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888" w:rsidRPr="003174EF" w:rsidRDefault="004A0888" w:rsidP="0036572A">
      <w:pPr>
        <w:widowControl w:val="0"/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Přehled výdajů hrazených z dotačních prostředků poskytnutých městem Dobřichovice v roce 20</w:t>
      </w:r>
      <w:r w:rsidR="00753727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 xml:space="preserve"> na akci: </w:t>
      </w:r>
      <w:r w:rsidR="0036572A">
        <w:rPr>
          <w:rFonts w:ascii="Arial" w:hAnsi="Arial" w:cs="Arial"/>
          <w:b/>
          <w:u w:val="single"/>
        </w:rPr>
        <w:t>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žadatele:    </w:t>
      </w:r>
      <w:r w:rsidR="0036572A">
        <w:rPr>
          <w:rFonts w:ascii="Arial" w:hAnsi="Arial" w:cs="Arial"/>
          <w:b/>
          <w:u w:val="single"/>
        </w:rPr>
        <w:t>......................................</w:t>
      </w:r>
    </w:p>
    <w:p w:rsidR="004A0888" w:rsidRPr="003174EF" w:rsidRDefault="004A0888" w:rsidP="0036572A">
      <w:pPr>
        <w:widowControl w:val="0"/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Výše poskytnuté dotace:  </w:t>
      </w:r>
      <w:r w:rsidR="0036572A">
        <w:rPr>
          <w:rFonts w:ascii="Arial" w:hAnsi="Arial" w:cs="Arial"/>
          <w:b/>
          <w:u w:val="single"/>
        </w:rPr>
        <w:t>.............................</w:t>
      </w:r>
      <w:r w:rsidRPr="003174EF">
        <w:rPr>
          <w:rFonts w:ascii="Arial" w:hAnsi="Arial" w:cs="Arial"/>
          <w:b/>
          <w:u w:val="single"/>
        </w:rPr>
        <w:t>,-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3739"/>
        <w:gridCol w:w="2303"/>
      </w:tblGrid>
      <w:tr w:rsidR="004A0888" w:rsidRPr="00494DCC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Název/jméno dodavatele</w:t>
            </w:r>
          </w:p>
        </w:tc>
        <w:tc>
          <w:tcPr>
            <w:tcW w:w="3739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Předmět dodávky/služby</w:t>
            </w:r>
          </w:p>
        </w:tc>
        <w:tc>
          <w:tcPr>
            <w:tcW w:w="230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A0888" w:rsidRPr="00494DCC">
        <w:tc>
          <w:tcPr>
            <w:tcW w:w="46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3C0835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3C0835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mezisoučet</w:t>
            </w:r>
          </w:p>
        </w:tc>
        <w:tc>
          <w:tcPr>
            <w:tcW w:w="23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0888" w:rsidRPr="00CF0D4E" w:rsidRDefault="004A0888" w:rsidP="004A088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3739"/>
        <w:gridCol w:w="2303"/>
      </w:tblGrid>
      <w:tr w:rsidR="004A0888" w:rsidRPr="00494DCC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Název/jméno dodavatele</w:t>
            </w:r>
          </w:p>
        </w:tc>
        <w:tc>
          <w:tcPr>
            <w:tcW w:w="3739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Předmět dodávky/služby</w:t>
            </w:r>
          </w:p>
        </w:tc>
        <w:tc>
          <w:tcPr>
            <w:tcW w:w="230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A0888" w:rsidRPr="00494DCC">
        <w:tc>
          <w:tcPr>
            <w:tcW w:w="46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3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74EF" w:rsidRDefault="003174EF" w:rsidP="004A088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A0888" w:rsidRPr="00CF0D4E" w:rsidRDefault="004A0888" w:rsidP="004A088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Uvedené částky sečtěte</w:t>
      </w:r>
      <w:r w:rsidRPr="00E64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spodním řádku. </w:t>
      </w:r>
      <w:r w:rsidRPr="002529E1">
        <w:rPr>
          <w:rFonts w:ascii="Arial" w:hAnsi="Arial" w:cs="Arial"/>
          <w:sz w:val="20"/>
          <w:szCs w:val="20"/>
        </w:rPr>
        <w:t>Ke každému vypsanému řádku bude přiložena kopie příslušného účetního dokladu (účtenka, faktura ap.), na kterou dopište číslo řádku.</w:t>
      </w:r>
      <w:r w:rsidRPr="00CF0D4E">
        <w:rPr>
          <w:rFonts w:ascii="Arial" w:hAnsi="Arial" w:cs="Arial"/>
          <w:b/>
          <w:sz w:val="22"/>
          <w:szCs w:val="22"/>
        </w:rPr>
        <w:t xml:space="preserve"> </w:t>
      </w:r>
    </w:p>
    <w:p w:rsidR="004A0888" w:rsidRPr="00753727" w:rsidRDefault="00753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3174EF" w:rsidRPr="00753727">
        <w:rPr>
          <w:rFonts w:ascii="Arial" w:hAnsi="Arial" w:cs="Arial"/>
          <w:sz w:val="20"/>
          <w:szCs w:val="20"/>
        </w:rPr>
        <w:t xml:space="preserve">Dobřichovicích dne: </w:t>
      </w:r>
    </w:p>
    <w:sectPr w:rsidR="004A0888" w:rsidRPr="00753727" w:rsidSect="003174EF">
      <w:headerReference w:type="default" r:id="rId6"/>
      <w:footerReference w:type="even" r:id="rId7"/>
      <w:footerReference w:type="default" r:id="rId8"/>
      <w:pgSz w:w="11906" w:h="16838"/>
      <w:pgMar w:top="197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A31" w:rsidRDefault="00342A31">
      <w:r>
        <w:separator/>
      </w:r>
    </w:p>
  </w:endnote>
  <w:endnote w:type="continuationSeparator" w:id="0">
    <w:p w:rsidR="00342A31" w:rsidRDefault="0034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4EF" w:rsidRDefault="003174EF" w:rsidP="003174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74EF" w:rsidRDefault="003174EF" w:rsidP="003174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4EF" w:rsidRDefault="003174EF" w:rsidP="003174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572A">
      <w:rPr>
        <w:rStyle w:val="slostrnky"/>
        <w:noProof/>
      </w:rPr>
      <w:t>1</w:t>
    </w:r>
    <w:r>
      <w:rPr>
        <w:rStyle w:val="slostrnky"/>
      </w:rPr>
      <w:fldChar w:fldCharType="end"/>
    </w:r>
  </w:p>
  <w:p w:rsidR="003174EF" w:rsidRDefault="003174EF" w:rsidP="003174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A31" w:rsidRDefault="00342A31">
      <w:r>
        <w:separator/>
      </w:r>
    </w:p>
  </w:footnote>
  <w:footnote w:type="continuationSeparator" w:id="0">
    <w:p w:rsidR="00342A31" w:rsidRDefault="0034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4EF" w:rsidRDefault="00D21C3E">
    <w:pPr>
      <w:pStyle w:val="Zhlav"/>
    </w:pPr>
    <w:r>
      <w:rPr>
        <w:noProof/>
      </w:rPr>
      <w:drawing>
        <wp:inline distT="0" distB="0" distL="0" distR="0">
          <wp:extent cx="1971675" cy="466725"/>
          <wp:effectExtent l="0" t="0" r="0" b="0"/>
          <wp:docPr id="1" name="obrázek 1" descr="Logo ma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88"/>
    <w:rsid w:val="003174EF"/>
    <w:rsid w:val="00342A31"/>
    <w:rsid w:val="0035659C"/>
    <w:rsid w:val="0036572A"/>
    <w:rsid w:val="003C0835"/>
    <w:rsid w:val="004A0888"/>
    <w:rsid w:val="00605EE3"/>
    <w:rsid w:val="00753727"/>
    <w:rsid w:val="00A66B7C"/>
    <w:rsid w:val="00A774E4"/>
    <w:rsid w:val="00D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4E6DD"/>
  <w15:chartTrackingRefBased/>
  <w15:docId w15:val="{68B0F8FF-0063-4D02-B6F5-5160A23C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888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08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08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výdajů hrazených z dotačních prostředků poskytnutých městem Dobřichovice v roce 2016 na akci: Mistrovské kurzy 2016   </vt:lpstr>
    </vt:vector>
  </TitlesOfParts>
  <Company>MU Dobřichovice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výdajů hrazených z dotačních prostředků poskytnutých městem Dobřichovice v roce 2016 na akci: Mistrovské kurzy 2016</dc:title>
  <dc:subject/>
  <dc:creator>Vladislava Cvrčková</dc:creator>
  <cp:keywords/>
  <dc:description/>
  <cp:lastModifiedBy>Denisa Solničková</cp:lastModifiedBy>
  <cp:revision>4</cp:revision>
  <cp:lastPrinted>2016-08-05T12:59:00Z</cp:lastPrinted>
  <dcterms:created xsi:type="dcterms:W3CDTF">2019-01-24T09:31:00Z</dcterms:created>
  <dcterms:modified xsi:type="dcterms:W3CDTF">2023-02-07T08:01:00Z</dcterms:modified>
</cp:coreProperties>
</file>