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C1" w:rsidRPr="00546098" w:rsidRDefault="00880DC1" w:rsidP="00FF654C">
      <w:pPr>
        <w:pStyle w:val="Nadpis2"/>
        <w:spacing w:before="0" w:after="0"/>
        <w:jc w:val="center"/>
        <w:rPr>
          <w:i w:val="0"/>
          <w:iCs w:val="0"/>
          <w:sz w:val="22"/>
          <w:szCs w:val="22"/>
        </w:rPr>
      </w:pPr>
      <w:r w:rsidRPr="00546098">
        <w:rPr>
          <w:i w:val="0"/>
          <w:iCs w:val="0"/>
          <w:sz w:val="22"/>
          <w:szCs w:val="22"/>
        </w:rPr>
        <w:t>Zápis z jednání 10. zasedání zastupitelstva města Dobřichovice,</w:t>
      </w:r>
    </w:p>
    <w:p w:rsidR="00880DC1" w:rsidRPr="00546098" w:rsidRDefault="00880DC1" w:rsidP="00FF654C">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auto"/>
          <w:sz w:val="22"/>
          <w:szCs w:val="22"/>
        </w:rPr>
      </w:pPr>
      <w:r w:rsidRPr="00546098">
        <w:rPr>
          <w:rFonts w:ascii="Arial" w:hAnsi="Arial" w:cs="Arial"/>
          <w:b/>
          <w:bCs/>
          <w:color w:val="auto"/>
          <w:sz w:val="22"/>
          <w:szCs w:val="22"/>
        </w:rPr>
        <w:t>konaného dne 22. června 2016 od 19.00 hod.</w:t>
      </w:r>
    </w:p>
    <w:p w:rsidR="00880DC1" w:rsidRPr="00546098" w:rsidRDefault="00880DC1" w:rsidP="00FF654C">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color w:val="auto"/>
          <w:sz w:val="22"/>
          <w:szCs w:val="22"/>
        </w:rPr>
      </w:pPr>
      <w:r w:rsidRPr="00546098">
        <w:rPr>
          <w:rFonts w:ascii="Arial" w:hAnsi="Arial" w:cs="Arial"/>
          <w:b/>
          <w:bCs/>
          <w:color w:val="auto"/>
          <w:sz w:val="22"/>
          <w:szCs w:val="22"/>
        </w:rPr>
        <w:t>v sále MUDr. F. Fürsta v ul. 5. května čp. 3</w:t>
      </w:r>
    </w:p>
    <w:p w:rsidR="00880DC1" w:rsidRPr="00546098" w:rsidRDefault="00880DC1" w:rsidP="00FF654C">
      <w:pPr>
        <w:jc w:val="both"/>
        <w:rPr>
          <w:rFonts w:ascii="Arial" w:hAnsi="Arial" w:cs="Arial"/>
          <w:lang w:val="cs-CZ"/>
        </w:rPr>
      </w:pPr>
    </w:p>
    <w:p w:rsidR="00880DC1" w:rsidRPr="00546098" w:rsidRDefault="00880DC1" w:rsidP="007F6689">
      <w:pPr>
        <w:spacing w:after="120" w:line="240" w:lineRule="auto"/>
        <w:jc w:val="both"/>
        <w:rPr>
          <w:rFonts w:ascii="Arial" w:hAnsi="Arial" w:cs="Arial"/>
          <w:lang w:val="cs-CZ" w:eastAsia="cs-CZ"/>
        </w:rPr>
      </w:pPr>
      <w:r w:rsidRPr="00546098">
        <w:rPr>
          <w:rFonts w:ascii="Arial" w:hAnsi="Arial" w:cs="Arial"/>
          <w:lang w:val="cs-CZ"/>
        </w:rPr>
        <w:t>Zasedání se zúčastnilo 10 členů městského zastupitelstva dle prezenční listiny</w:t>
      </w:r>
    </w:p>
    <w:p w:rsidR="00880DC1" w:rsidRPr="00546098" w:rsidRDefault="00880DC1" w:rsidP="007F6689">
      <w:pPr>
        <w:pStyle w:val="Zkladntext"/>
        <w:widowControl/>
        <w:spacing w:after="120"/>
        <w:ind w:left="1077" w:hanging="1077"/>
        <w:jc w:val="both"/>
        <w:rPr>
          <w:rFonts w:ascii="Arial" w:hAnsi="Arial" w:cs="Arial"/>
          <w:color w:val="auto"/>
          <w:sz w:val="22"/>
          <w:szCs w:val="22"/>
        </w:rPr>
      </w:pPr>
      <w:r w:rsidRPr="00546098">
        <w:rPr>
          <w:rFonts w:ascii="Arial" w:hAnsi="Arial" w:cs="Arial"/>
          <w:color w:val="auto"/>
          <w:sz w:val="22"/>
          <w:szCs w:val="22"/>
          <w:u w:val="single"/>
        </w:rPr>
        <w:t>Omluveni:</w:t>
      </w:r>
      <w:r w:rsidRPr="00546098">
        <w:rPr>
          <w:rFonts w:ascii="Arial" w:hAnsi="Arial" w:cs="Arial"/>
          <w:color w:val="auto"/>
          <w:sz w:val="22"/>
          <w:szCs w:val="22"/>
        </w:rPr>
        <w:t> Ing. Vladimír Bezděk, Ing. Petr Kaplan, doc. MgA. Tomáš Koutník, Ing. Josef Ksandr, PhDr. Jiří Růžek</w:t>
      </w:r>
    </w:p>
    <w:p w:rsidR="00880DC1" w:rsidRPr="00546098" w:rsidRDefault="00880DC1" w:rsidP="007F6689">
      <w:pPr>
        <w:pStyle w:val="Zkladntext"/>
        <w:widowControl/>
        <w:spacing w:after="120"/>
        <w:jc w:val="both"/>
        <w:rPr>
          <w:rFonts w:ascii="Arial" w:hAnsi="Arial" w:cs="Arial"/>
          <w:color w:val="auto"/>
          <w:sz w:val="22"/>
          <w:szCs w:val="22"/>
        </w:rPr>
      </w:pPr>
      <w:r w:rsidRPr="00546098">
        <w:rPr>
          <w:rFonts w:ascii="Arial" w:hAnsi="Arial" w:cs="Arial"/>
          <w:color w:val="auto"/>
          <w:sz w:val="22"/>
          <w:szCs w:val="22"/>
          <w:u w:val="single"/>
        </w:rPr>
        <w:t>Zapisovatelem</w:t>
      </w:r>
      <w:r w:rsidRPr="00546098">
        <w:rPr>
          <w:rFonts w:ascii="Arial" w:hAnsi="Arial" w:cs="Arial"/>
          <w:color w:val="auto"/>
          <w:sz w:val="22"/>
          <w:szCs w:val="22"/>
        </w:rPr>
        <w:t xml:space="preserve"> byl určen Mgr. Petr Prchal, tajemník MěÚ</w:t>
      </w:r>
    </w:p>
    <w:p w:rsidR="00880DC1" w:rsidRPr="00546098" w:rsidRDefault="00880DC1" w:rsidP="007F6689">
      <w:pPr>
        <w:pStyle w:val="Zkladntext"/>
        <w:widowControl/>
        <w:spacing w:after="120"/>
        <w:jc w:val="both"/>
        <w:rPr>
          <w:rFonts w:ascii="Arial" w:hAnsi="Arial" w:cs="Arial"/>
          <w:color w:val="auto"/>
          <w:sz w:val="22"/>
          <w:szCs w:val="22"/>
        </w:rPr>
      </w:pPr>
      <w:r w:rsidRPr="00546098">
        <w:rPr>
          <w:rFonts w:ascii="Arial" w:hAnsi="Arial" w:cs="Arial"/>
          <w:color w:val="auto"/>
          <w:sz w:val="22"/>
          <w:szCs w:val="22"/>
          <w:u w:val="single"/>
        </w:rPr>
        <w:t xml:space="preserve">Navrhovateli </w:t>
      </w:r>
      <w:r w:rsidRPr="00546098">
        <w:rPr>
          <w:rFonts w:ascii="Arial" w:hAnsi="Arial" w:cs="Arial"/>
          <w:color w:val="auto"/>
          <w:sz w:val="22"/>
          <w:szCs w:val="22"/>
        </w:rPr>
        <w:t xml:space="preserve">usnesení byli zvoleni Ing. Daniel Havlík, CSc., Ing. Josef Ježek </w:t>
      </w:r>
    </w:p>
    <w:p w:rsidR="00880DC1" w:rsidRPr="00546098" w:rsidRDefault="00880DC1" w:rsidP="007F6689">
      <w:pPr>
        <w:pStyle w:val="Zkladntext"/>
        <w:widowControl/>
        <w:spacing w:after="120"/>
        <w:jc w:val="both"/>
        <w:rPr>
          <w:rFonts w:ascii="Arial" w:hAnsi="Arial" w:cs="Arial"/>
          <w:color w:val="auto"/>
          <w:sz w:val="22"/>
          <w:szCs w:val="22"/>
        </w:rPr>
      </w:pPr>
      <w:r w:rsidRPr="00546098">
        <w:rPr>
          <w:rFonts w:ascii="Arial" w:hAnsi="Arial" w:cs="Arial"/>
          <w:color w:val="auto"/>
          <w:sz w:val="22"/>
          <w:szCs w:val="22"/>
          <w:u w:val="single"/>
        </w:rPr>
        <w:t>Ověřovateli</w:t>
      </w:r>
      <w:r w:rsidRPr="00546098">
        <w:rPr>
          <w:rFonts w:ascii="Arial" w:hAnsi="Arial" w:cs="Arial"/>
          <w:color w:val="auto"/>
          <w:sz w:val="22"/>
          <w:szCs w:val="22"/>
        </w:rPr>
        <w:t xml:space="preserve"> zápisu byli zvoleni Mgr. Kristina Millerová, MgA. Jan Neubert </w:t>
      </w:r>
    </w:p>
    <w:p w:rsidR="00880DC1" w:rsidRPr="00546098" w:rsidRDefault="00880DC1" w:rsidP="007F6689">
      <w:pPr>
        <w:pStyle w:val="Zkladntext"/>
        <w:widowControl/>
        <w:spacing w:after="120"/>
        <w:jc w:val="both"/>
        <w:rPr>
          <w:rFonts w:ascii="Arial" w:hAnsi="Arial" w:cs="Arial"/>
          <w:color w:val="auto"/>
          <w:sz w:val="22"/>
          <w:szCs w:val="22"/>
        </w:rPr>
      </w:pPr>
      <w:r w:rsidRPr="00546098">
        <w:rPr>
          <w:rFonts w:ascii="Arial" w:hAnsi="Arial" w:cs="Arial"/>
          <w:color w:val="auto"/>
          <w:sz w:val="22"/>
          <w:szCs w:val="22"/>
        </w:rPr>
        <w:t>Dále bylo přítomno cca 15 občanů.</w:t>
      </w:r>
    </w:p>
    <w:p w:rsidR="00880DC1" w:rsidRPr="00546098" w:rsidRDefault="00880DC1" w:rsidP="00FF654C">
      <w:pPr>
        <w:pStyle w:val="Zkladntext"/>
        <w:widowControl/>
        <w:spacing w:before="120"/>
        <w:jc w:val="both"/>
        <w:rPr>
          <w:rFonts w:ascii="Arial" w:hAnsi="Arial" w:cs="Arial"/>
          <w:color w:val="auto"/>
          <w:sz w:val="22"/>
          <w:szCs w:val="22"/>
        </w:rPr>
      </w:pPr>
    </w:p>
    <w:p w:rsidR="00880DC1" w:rsidRPr="00546098" w:rsidRDefault="00880DC1" w:rsidP="00FF654C">
      <w:pPr>
        <w:pStyle w:val="Zkladntext"/>
        <w:widowControl/>
        <w:spacing w:before="120"/>
        <w:jc w:val="both"/>
        <w:rPr>
          <w:rFonts w:ascii="Arial" w:hAnsi="Arial" w:cs="Arial"/>
          <w:sz w:val="22"/>
          <w:szCs w:val="22"/>
        </w:rPr>
      </w:pPr>
      <w:r w:rsidRPr="00546098">
        <w:rPr>
          <w:rFonts w:ascii="Arial" w:hAnsi="Arial" w:cs="Arial"/>
          <w:color w:val="auto"/>
          <w:sz w:val="22"/>
          <w:szCs w:val="22"/>
        </w:rPr>
        <w:t>1. V 19.06 zahájil starosta Ing. Petr Hampl 10. zasedání Zastupitelstva města Dobřichovice.</w:t>
      </w:r>
    </w:p>
    <w:p w:rsidR="00880DC1" w:rsidRPr="00546098" w:rsidRDefault="00880DC1" w:rsidP="00FF654C">
      <w:pPr>
        <w:pStyle w:val="Zkladntext"/>
        <w:widowControl/>
        <w:spacing w:before="120"/>
        <w:jc w:val="both"/>
        <w:rPr>
          <w:rFonts w:ascii="Arial" w:hAnsi="Arial" w:cs="Arial"/>
          <w:sz w:val="22"/>
          <w:szCs w:val="22"/>
        </w:rPr>
      </w:pPr>
      <w:r w:rsidRPr="00546098">
        <w:rPr>
          <w:rFonts w:ascii="Arial" w:hAnsi="Arial" w:cs="Arial"/>
          <w:sz w:val="22"/>
          <w:szCs w:val="22"/>
        </w:rPr>
        <w:t>2. Starosta navrhl zapisovatele, navrhovatele usnesení a ověřovatele zápisu, jak je uvedeno výše. Jmenovaní souhlasili.</w:t>
      </w:r>
    </w:p>
    <w:p w:rsidR="00880DC1" w:rsidRPr="00546098" w:rsidRDefault="00880DC1" w:rsidP="00FF654C">
      <w:pPr>
        <w:pStyle w:val="Zkladntext"/>
        <w:widowControl/>
        <w:spacing w:before="120"/>
        <w:jc w:val="both"/>
        <w:rPr>
          <w:rFonts w:ascii="Arial" w:hAnsi="Arial" w:cs="Arial"/>
          <w:color w:val="auto"/>
          <w:sz w:val="22"/>
          <w:szCs w:val="22"/>
          <w:u w:val="single"/>
        </w:rPr>
      </w:pPr>
      <w:r w:rsidRPr="00546098">
        <w:rPr>
          <w:rFonts w:ascii="Arial" w:hAnsi="Arial" w:cs="Arial"/>
          <w:sz w:val="22"/>
          <w:szCs w:val="22"/>
          <w:u w:val="single"/>
        </w:rPr>
        <w:t>Hlasování o návrhu - schváleno všemi hlasy</w:t>
      </w:r>
    </w:p>
    <w:p w:rsidR="00880DC1" w:rsidRPr="00546098" w:rsidRDefault="00880DC1" w:rsidP="00FF654C">
      <w:pPr>
        <w:pStyle w:val="Zkladntext"/>
        <w:widowControl/>
        <w:spacing w:before="120"/>
        <w:jc w:val="both"/>
        <w:rPr>
          <w:rFonts w:ascii="Arial" w:hAnsi="Arial" w:cs="Arial"/>
          <w:sz w:val="22"/>
          <w:szCs w:val="22"/>
        </w:rPr>
      </w:pPr>
      <w:r w:rsidRPr="00546098">
        <w:rPr>
          <w:rFonts w:ascii="Arial" w:hAnsi="Arial" w:cs="Arial"/>
          <w:color w:val="auto"/>
          <w:sz w:val="22"/>
          <w:szCs w:val="22"/>
        </w:rPr>
        <w:t xml:space="preserve">3. Starosta zdůvodnil předložení nových bodů č. 13 a 14 a jejich zařazení do programu. Tajemník Městského úřadu Dobřichovice Mgr. Petr Prchal požádal zastupitelstvo o přeřazení bodu "Informace </w:t>
      </w:r>
      <w:r w:rsidRPr="00546098">
        <w:rPr>
          <w:rFonts w:ascii="Arial" w:hAnsi="Arial" w:cs="Arial"/>
          <w:sz w:val="22"/>
          <w:szCs w:val="22"/>
        </w:rPr>
        <w:t>o projednávaných úpravách dopravního značení" na konec programu, protože se jedná o informaci, k níž se nepřijímá usnesení.</w:t>
      </w:r>
    </w:p>
    <w:p w:rsidR="00880DC1" w:rsidRPr="00546098" w:rsidRDefault="00880DC1" w:rsidP="00FF654C">
      <w:pPr>
        <w:pStyle w:val="Zkladntext"/>
        <w:widowControl/>
        <w:spacing w:before="120"/>
        <w:jc w:val="both"/>
        <w:rPr>
          <w:rFonts w:ascii="Arial" w:hAnsi="Arial" w:cs="Arial"/>
          <w:sz w:val="22"/>
          <w:szCs w:val="22"/>
          <w:u w:val="single"/>
        </w:rPr>
      </w:pPr>
      <w:r w:rsidRPr="00546098">
        <w:rPr>
          <w:rFonts w:ascii="Arial" w:hAnsi="Arial" w:cs="Arial"/>
          <w:sz w:val="22"/>
          <w:szCs w:val="22"/>
          <w:u w:val="single"/>
        </w:rPr>
        <w:t>Hlasování o programu - schváleno všemi hlasy</w:t>
      </w:r>
    </w:p>
    <w:p w:rsidR="00880DC1" w:rsidRPr="00546098" w:rsidRDefault="00880DC1" w:rsidP="00FF654C">
      <w:pPr>
        <w:pStyle w:val="Zkladntext"/>
        <w:widowControl/>
        <w:spacing w:before="120"/>
        <w:jc w:val="both"/>
        <w:rPr>
          <w:rFonts w:ascii="Arial" w:hAnsi="Arial" w:cs="Arial"/>
          <w:b/>
          <w:bCs/>
          <w:color w:val="auto"/>
          <w:sz w:val="22"/>
          <w:szCs w:val="22"/>
        </w:rPr>
      </w:pPr>
      <w:r w:rsidRPr="00546098">
        <w:rPr>
          <w:rFonts w:ascii="Arial" w:hAnsi="Arial" w:cs="Arial"/>
          <w:b/>
          <w:bCs/>
          <w:color w:val="auto"/>
          <w:sz w:val="22"/>
          <w:szCs w:val="22"/>
        </w:rPr>
        <w:t>Program</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 xml:space="preserve">Zahájení </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Určení zapisovatele, navrhovatelů usnesení a ověřovatelů zápisu</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Schválení programu zasedání</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Prostor pro dotazy a náměty občanů</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Schválení závěrečného účtu za rok 2015</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Schválení účetní závěrky města za rok 2015</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Schválení rozpočtového opatření č. 1/2016</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Přijetí dotací a finančních příspěvků na pořádání Královského průvodu a doprovodných akcí</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Informace o průběhu projednávání územního plánu</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Koupě ideální poloviny pozemku parc. č. 679/28, k. ú. Dobřichovice</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 xml:space="preserve">Žádost p. Milana Vanžury o vyřešení vlastnictví části pozemku parc. č. 1382/7 nájemní smlouvou </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Žádost p. Lachouta o snížení příspěvku na rozvoj infrastruktury adresovaná zastupitelstvu</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 xml:space="preserve">Úprava příspěvku do sociálního fondu Městského úřadu Dobřichovice </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lastRenderedPageBreak/>
        <w:t>Kácení topolů u cyklostezky</w:t>
      </w:r>
    </w:p>
    <w:p w:rsidR="00880DC1" w:rsidRPr="00546098" w:rsidRDefault="00880DC1"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Úprava a doplnění zřizovacích listin MŠ a ZŠ Dobřichovice</w:t>
      </w:r>
    </w:p>
    <w:p w:rsidR="00880DC1" w:rsidRPr="00546098" w:rsidRDefault="00880DC1" w:rsidP="003E109E">
      <w:pPr>
        <w:pStyle w:val="Zkladntext"/>
        <w:widowControl/>
        <w:numPr>
          <w:ilvl w:val="0"/>
          <w:numId w:val="17"/>
        </w:numPr>
        <w:spacing w:before="120" w:after="120"/>
        <w:ind w:left="714" w:hanging="357"/>
        <w:jc w:val="both"/>
        <w:rPr>
          <w:rFonts w:ascii="Arial" w:hAnsi="Arial" w:cs="Arial"/>
          <w:sz w:val="22"/>
          <w:szCs w:val="22"/>
        </w:rPr>
      </w:pPr>
      <w:r w:rsidRPr="00546098">
        <w:rPr>
          <w:rFonts w:ascii="Arial" w:hAnsi="Arial" w:cs="Arial"/>
          <w:sz w:val="22"/>
          <w:szCs w:val="22"/>
        </w:rPr>
        <w:t>Informace o projednávaných úpravách dopravního značení</w:t>
      </w:r>
    </w:p>
    <w:p w:rsidR="00880DC1" w:rsidRPr="00546098" w:rsidRDefault="00880DC1" w:rsidP="003E109E">
      <w:pPr>
        <w:pStyle w:val="Zkladntext"/>
        <w:widowControl/>
        <w:numPr>
          <w:ilvl w:val="0"/>
          <w:numId w:val="17"/>
        </w:numPr>
        <w:spacing w:after="120"/>
        <w:ind w:left="714" w:hanging="357"/>
        <w:jc w:val="both"/>
        <w:rPr>
          <w:rFonts w:ascii="Arial" w:hAnsi="Arial" w:cs="Arial"/>
          <w:sz w:val="22"/>
          <w:szCs w:val="22"/>
        </w:rPr>
      </w:pPr>
      <w:r w:rsidRPr="00546098">
        <w:rPr>
          <w:rFonts w:ascii="Arial" w:hAnsi="Arial" w:cs="Arial"/>
          <w:sz w:val="22"/>
          <w:szCs w:val="22"/>
        </w:rPr>
        <w:t>Ukončení zasedání</w:t>
      </w:r>
    </w:p>
    <w:p w:rsidR="00880DC1" w:rsidRPr="00546098" w:rsidRDefault="00880DC1" w:rsidP="00E7790F">
      <w:pPr>
        <w:pStyle w:val="Zkladntext"/>
        <w:widowControl/>
        <w:spacing w:before="120"/>
        <w:ind w:left="360"/>
        <w:jc w:val="both"/>
        <w:rPr>
          <w:rFonts w:ascii="Arial" w:hAnsi="Arial" w:cs="Arial"/>
          <w:sz w:val="22"/>
          <w:szCs w:val="22"/>
        </w:rPr>
      </w:pPr>
    </w:p>
    <w:p w:rsidR="00880DC1" w:rsidRPr="00546098" w:rsidRDefault="00880DC1" w:rsidP="0002400B">
      <w:pPr>
        <w:pStyle w:val="Zkladntext"/>
        <w:widowControl/>
        <w:spacing w:after="120"/>
        <w:jc w:val="both"/>
        <w:rPr>
          <w:rFonts w:ascii="Arial" w:hAnsi="Arial" w:cs="Arial"/>
          <w:b/>
          <w:bCs/>
          <w:sz w:val="22"/>
          <w:szCs w:val="22"/>
        </w:rPr>
      </w:pPr>
      <w:r w:rsidRPr="00546098">
        <w:rPr>
          <w:rFonts w:ascii="Arial" w:hAnsi="Arial" w:cs="Arial"/>
          <w:b/>
          <w:bCs/>
          <w:sz w:val="22"/>
          <w:szCs w:val="22"/>
        </w:rPr>
        <w:t>4. Prostor pro dotazy a náměty občanů</w:t>
      </w:r>
    </w:p>
    <w:p w:rsidR="00880DC1" w:rsidRPr="00546098" w:rsidRDefault="00880DC1" w:rsidP="0002400B">
      <w:pPr>
        <w:pStyle w:val="Zkladntext"/>
        <w:widowControl/>
        <w:spacing w:after="120"/>
        <w:jc w:val="both"/>
        <w:rPr>
          <w:rFonts w:ascii="Arial" w:hAnsi="Arial" w:cs="Arial"/>
          <w:b/>
          <w:bCs/>
          <w:sz w:val="22"/>
          <w:szCs w:val="22"/>
        </w:rPr>
      </w:pPr>
      <w:r w:rsidRPr="00546098">
        <w:rPr>
          <w:rFonts w:ascii="Arial" w:hAnsi="Arial" w:cs="Arial"/>
          <w:sz w:val="22"/>
          <w:szCs w:val="22"/>
        </w:rPr>
        <w:t xml:space="preserve">Pan Pytlíček přednesl stížnost na parkování velkých automobilu typu Avie v oblasti ulice Všenorské a okolí, kdy není pro velká vozidla dostatečný prostor. Navíc je při vyjíždění špatný výhled do komunikace. Vlastníci by měli s těmito vozy parkovat na svých pozemcích, a ne na ulici. </w:t>
      </w:r>
    </w:p>
    <w:p w:rsidR="00880DC1" w:rsidRPr="00546098" w:rsidRDefault="00880DC1" w:rsidP="00E7790F">
      <w:pPr>
        <w:pStyle w:val="Zkladntext"/>
        <w:widowControl/>
        <w:spacing w:after="120"/>
        <w:jc w:val="both"/>
        <w:rPr>
          <w:rFonts w:ascii="Arial" w:hAnsi="Arial" w:cs="Arial"/>
          <w:sz w:val="22"/>
          <w:szCs w:val="22"/>
        </w:rPr>
      </w:pPr>
      <w:r w:rsidRPr="00546098">
        <w:rPr>
          <w:rFonts w:ascii="Arial" w:hAnsi="Arial" w:cs="Arial"/>
          <w:sz w:val="22"/>
          <w:szCs w:val="22"/>
        </w:rPr>
        <w:t>Starosta Ing. Petr Hampl občana informoval, že je mu situace známa a město se ji snaží řešit a bude v tom pokračovat.</w:t>
      </w:r>
    </w:p>
    <w:p w:rsidR="00880DC1" w:rsidRPr="00546098" w:rsidRDefault="00880DC1" w:rsidP="001D0912">
      <w:pPr>
        <w:pStyle w:val="Zkladntext"/>
        <w:widowControl/>
        <w:spacing w:after="120"/>
        <w:jc w:val="both"/>
        <w:rPr>
          <w:rFonts w:ascii="Arial" w:hAnsi="Arial" w:cs="Arial"/>
        </w:rPr>
      </w:pPr>
      <w:r w:rsidRPr="00546098">
        <w:rPr>
          <w:rFonts w:ascii="Arial" w:hAnsi="Arial" w:cs="Arial"/>
          <w:sz w:val="22"/>
          <w:szCs w:val="22"/>
        </w:rPr>
        <w:t>Zastupitel Ing. Jan Abel se připojil s tím, že tato velká vozidla nejen omezují výhledové poměry, ale ničí i zeleň, na které parkují.</w:t>
      </w:r>
    </w:p>
    <w:p w:rsidR="00880DC1" w:rsidRPr="00546098" w:rsidRDefault="00880DC1" w:rsidP="0002400B">
      <w:pPr>
        <w:spacing w:after="120" w:line="240" w:lineRule="auto"/>
        <w:jc w:val="both"/>
        <w:rPr>
          <w:rFonts w:ascii="Arial" w:hAnsi="Arial" w:cs="Arial"/>
          <w:lang w:val="cs-CZ"/>
        </w:rPr>
      </w:pPr>
      <w:r w:rsidRPr="00546098">
        <w:rPr>
          <w:rFonts w:ascii="Arial" w:hAnsi="Arial" w:cs="Arial"/>
          <w:lang w:val="cs-CZ"/>
        </w:rPr>
        <w:t>Pan Sejk vystoupil s příspěvkem, v němž uvedl, že bydlí ve Všenorech, kde se mimo jiné věnuje volejbalu, a protože slyší stále jen kritiku, chtěl by poděkovat všem dobřichovickým starostům, že se dobře starali a starají o město Dobřichovice, které bývalo ošklivé, ale dnes je krásné a vzkvétá. Poděkoval i zaměstnancům města, technickým službám, zastupitelům a sokolům, kteří podporují i volejbal.</w:t>
      </w:r>
    </w:p>
    <w:p w:rsidR="00880DC1" w:rsidRPr="00546098" w:rsidRDefault="00880DC1" w:rsidP="0002400B">
      <w:pPr>
        <w:spacing w:after="120" w:line="240" w:lineRule="auto"/>
        <w:jc w:val="both"/>
        <w:rPr>
          <w:rFonts w:ascii="Arial" w:hAnsi="Arial" w:cs="Arial"/>
          <w:lang w:val="cs-CZ"/>
        </w:rPr>
      </w:pPr>
      <w:r w:rsidRPr="00546098">
        <w:rPr>
          <w:rFonts w:ascii="Arial" w:hAnsi="Arial" w:cs="Arial"/>
          <w:lang w:val="cs-CZ"/>
        </w:rPr>
        <w:t>Paní zastupitelka Ing. Zdeňka Klimková za zastupitele poděkovala za příspěvek pana Sejka a v souvislosti se zmiňovaným Sokolem se dotázala na chystané kácení topolu u dětského hřiště, v jaké fázi je příprava a zda existuje posudek.</w:t>
      </w:r>
    </w:p>
    <w:p w:rsidR="00880DC1" w:rsidRPr="00546098" w:rsidRDefault="00880DC1" w:rsidP="001D0912">
      <w:pPr>
        <w:spacing w:after="120" w:line="240" w:lineRule="auto"/>
        <w:jc w:val="both"/>
        <w:rPr>
          <w:rFonts w:ascii="Arial" w:hAnsi="Arial" w:cs="Arial"/>
          <w:lang w:val="cs-CZ"/>
        </w:rPr>
      </w:pPr>
      <w:r w:rsidRPr="00546098">
        <w:rPr>
          <w:rFonts w:ascii="Arial" w:hAnsi="Arial" w:cs="Arial"/>
          <w:lang w:val="cs-CZ"/>
        </w:rPr>
        <w:t xml:space="preserve">Pan Sejk odpověděl, že odborná firma doporučila topol pokácet, ale dendrologové města Dobřichovice rozhodli, že stačí strom prořezat. Sokolové nechtěli topol kácet, ale je přímo u dětského hřiště, a protože je to topol bílý mohl by ohrožovat padajícími větvemi děti. Na základě posudku se bude tedy strom pouze prořezávat. </w:t>
      </w:r>
    </w:p>
    <w:p w:rsidR="00880DC1" w:rsidRPr="00546098" w:rsidRDefault="00880DC1" w:rsidP="00BA290F">
      <w:pPr>
        <w:pStyle w:val="Zkladntext"/>
        <w:spacing w:after="120"/>
        <w:jc w:val="both"/>
        <w:rPr>
          <w:rFonts w:ascii="Arial" w:hAnsi="Arial" w:cs="Arial"/>
          <w:sz w:val="22"/>
          <w:szCs w:val="22"/>
        </w:rPr>
      </w:pPr>
      <w:r w:rsidRPr="00546098">
        <w:rPr>
          <w:rFonts w:ascii="Arial" w:hAnsi="Arial" w:cs="Arial"/>
          <w:sz w:val="22"/>
          <w:szCs w:val="22"/>
        </w:rPr>
        <w:t>S dalšími dotazy a náměty se nikdo nepřihlásil a starosta diskusi ukončil.</w:t>
      </w:r>
    </w:p>
    <w:p w:rsidR="00880DC1" w:rsidRPr="00546098" w:rsidRDefault="00880DC1" w:rsidP="00BA290F">
      <w:pPr>
        <w:pStyle w:val="Zkladntext"/>
        <w:spacing w:after="120"/>
        <w:jc w:val="both"/>
        <w:rPr>
          <w:rFonts w:ascii="Arial" w:hAnsi="Arial" w:cs="Arial"/>
          <w:sz w:val="22"/>
          <w:szCs w:val="22"/>
        </w:rPr>
      </w:pPr>
      <w:r w:rsidRPr="00546098">
        <w:rPr>
          <w:rFonts w:ascii="Arial" w:hAnsi="Arial" w:cs="Arial"/>
          <w:sz w:val="22"/>
          <w:szCs w:val="22"/>
        </w:rPr>
        <w:t>Starosta Ing. Petr Hampl seznámil zastupitelstvo s činností Rady města Dobřichovice v době od minulého zasedání zastupitelstva:</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 xml:space="preserve">Oprava nátěru na lávce je částečně hotova a bude se pokračovat v nátěru hydroizolační vrstvy. </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 xml:space="preserve">Opravy místních komunikací po zimě jsou většinou hotové. Byla </w:t>
      </w:r>
      <w:r w:rsidR="00CF78C4" w:rsidRPr="00546098">
        <w:rPr>
          <w:rFonts w:ascii="Arial" w:hAnsi="Arial" w:cs="Arial"/>
          <w:sz w:val="22"/>
          <w:szCs w:val="22"/>
        </w:rPr>
        <w:t>použita metoda Silkot</w:t>
      </w:r>
      <w:r w:rsidRPr="00546098">
        <w:rPr>
          <w:rFonts w:ascii="Arial" w:hAnsi="Arial" w:cs="Arial"/>
          <w:sz w:val="22"/>
          <w:szCs w:val="22"/>
        </w:rPr>
        <w:t xml:space="preserve">. </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Dořešení pozemků p. Vanžury bylo projednáváno v radě a dnes bude na programu zastupitelstva.</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Žádost ZUŠ o nákup klavíru do auly ZŠ byla schválena, protože to představuje vhodné využití prostoru, který byl nedávno akusticky upraven. Je třeba ještě přizpůsobit podium. Investice byla zanesena do rozpočtového opatření, protože ZUŠ nemá prostředky na investice a město má nulové výdaje na provoz ZUŠ.</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Pronájmy zámeckých prostor - kanceláře a vinárna jsou již zrealizované a částečně už i schválené křížovnickým řádem.</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Radě došla žádost p. Chlada o postoj k připojení velké výstavby ve Všenorech. Do</w:t>
      </w:r>
      <w:r w:rsidR="00CF78C4" w:rsidRPr="00546098">
        <w:rPr>
          <w:rFonts w:ascii="Arial" w:hAnsi="Arial" w:cs="Arial"/>
          <w:sz w:val="22"/>
          <w:szCs w:val="22"/>
        </w:rPr>
        <w:t>sud však nebyla předložena žádná</w:t>
      </w:r>
      <w:r w:rsidRPr="00546098">
        <w:rPr>
          <w:rFonts w:ascii="Arial" w:hAnsi="Arial" w:cs="Arial"/>
          <w:sz w:val="22"/>
          <w:szCs w:val="22"/>
        </w:rPr>
        <w:t xml:space="preserve"> dokumentace, takže se rada nevyjádřila.</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lastRenderedPageBreak/>
        <w:t xml:space="preserve">Nájemce hotelu Pod Vinicí dal výpověď, takže město znovu vypíše záměr pronájmu. </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Sochařské symposium bude přesunuto na příští rok, protože letos by se mohl zúčastnit pouze jeden sochař. Organizátor akce p. Váňa požádal o prodloužení chodníku. Město nechá práce nacenit, a pokud se nevejdou do rozpočtu, budou předloženy zastupitelstvu.</w:t>
      </w:r>
    </w:p>
    <w:p w:rsidR="00880DC1" w:rsidRPr="00546098" w:rsidRDefault="00880DC1" w:rsidP="001D0912">
      <w:pPr>
        <w:pStyle w:val="Zkladntext"/>
        <w:numPr>
          <w:ilvl w:val="0"/>
          <w:numId w:val="25"/>
        </w:numPr>
        <w:spacing w:after="120"/>
        <w:jc w:val="both"/>
        <w:rPr>
          <w:rFonts w:ascii="Arial" w:hAnsi="Arial" w:cs="Arial"/>
          <w:sz w:val="22"/>
          <w:szCs w:val="22"/>
        </w:rPr>
      </w:pPr>
      <w:r w:rsidRPr="00546098">
        <w:rPr>
          <w:rFonts w:ascii="Arial" w:hAnsi="Arial" w:cs="Arial"/>
          <w:sz w:val="22"/>
          <w:szCs w:val="22"/>
        </w:rPr>
        <w:t>Na zpracování studie na alternativní rozšíření školní jídelny byl</w:t>
      </w:r>
      <w:r w:rsidR="00581B89">
        <w:rPr>
          <w:rFonts w:ascii="Arial" w:hAnsi="Arial" w:cs="Arial"/>
          <w:sz w:val="22"/>
          <w:szCs w:val="22"/>
        </w:rPr>
        <w:t>y</w:t>
      </w:r>
      <w:r w:rsidRPr="00546098">
        <w:rPr>
          <w:rFonts w:ascii="Arial" w:hAnsi="Arial" w:cs="Arial"/>
          <w:sz w:val="22"/>
          <w:szCs w:val="22"/>
        </w:rPr>
        <w:t xml:space="preserve"> vybrán</w:t>
      </w:r>
      <w:r w:rsidR="00581B89">
        <w:rPr>
          <w:rFonts w:ascii="Arial" w:hAnsi="Arial" w:cs="Arial"/>
          <w:sz w:val="22"/>
          <w:szCs w:val="22"/>
        </w:rPr>
        <w:t>y</w:t>
      </w:r>
      <w:r w:rsidRPr="00546098">
        <w:rPr>
          <w:rFonts w:ascii="Arial" w:hAnsi="Arial" w:cs="Arial"/>
          <w:sz w:val="22"/>
          <w:szCs w:val="22"/>
        </w:rPr>
        <w:t xml:space="preserve"> nabídk</w:t>
      </w:r>
      <w:r w:rsidR="00581B89">
        <w:rPr>
          <w:rFonts w:ascii="Arial" w:hAnsi="Arial" w:cs="Arial"/>
          <w:sz w:val="22"/>
          <w:szCs w:val="22"/>
        </w:rPr>
        <w:t>y dvou architektonických studií:</w:t>
      </w:r>
      <w:r w:rsidRPr="00546098">
        <w:rPr>
          <w:rFonts w:ascii="Arial" w:hAnsi="Arial" w:cs="Arial"/>
          <w:sz w:val="22"/>
          <w:szCs w:val="22"/>
        </w:rPr>
        <w:t xml:space="preserve"> Ing. arch. Mandíko</w:t>
      </w:r>
      <w:r w:rsidR="00CF78C4" w:rsidRPr="00546098">
        <w:rPr>
          <w:rFonts w:ascii="Arial" w:hAnsi="Arial" w:cs="Arial"/>
          <w:sz w:val="22"/>
          <w:szCs w:val="22"/>
        </w:rPr>
        <w:t>vé a Architektonické kanceláře G</w:t>
      </w:r>
      <w:r w:rsidRPr="00546098">
        <w:rPr>
          <w:rFonts w:ascii="Arial" w:hAnsi="Arial" w:cs="Arial"/>
          <w:sz w:val="22"/>
          <w:szCs w:val="22"/>
        </w:rPr>
        <w:t>rido. Cena se pohybuje kolem 45 000 Kč. Studie budou prezentovány na zastupitelstvu.</w:t>
      </w:r>
    </w:p>
    <w:p w:rsidR="00880DC1" w:rsidRPr="00546098" w:rsidRDefault="00880DC1" w:rsidP="00BA290F">
      <w:pPr>
        <w:pStyle w:val="Zkladntext"/>
        <w:spacing w:after="120"/>
        <w:jc w:val="both"/>
        <w:rPr>
          <w:rFonts w:ascii="Arial" w:hAnsi="Arial" w:cs="Arial"/>
          <w:sz w:val="22"/>
          <w:szCs w:val="22"/>
        </w:rPr>
      </w:pPr>
    </w:p>
    <w:p w:rsidR="00880DC1" w:rsidRPr="00546098" w:rsidRDefault="00880DC1" w:rsidP="00BA290F">
      <w:pPr>
        <w:pStyle w:val="Zkladntext"/>
        <w:spacing w:after="120"/>
        <w:jc w:val="both"/>
        <w:rPr>
          <w:rFonts w:ascii="Arial" w:hAnsi="Arial" w:cs="Arial"/>
          <w:b/>
          <w:bCs/>
          <w:sz w:val="22"/>
          <w:szCs w:val="22"/>
        </w:rPr>
      </w:pPr>
      <w:r w:rsidRPr="00546098">
        <w:rPr>
          <w:rFonts w:ascii="Arial" w:hAnsi="Arial" w:cs="Arial"/>
          <w:b/>
          <w:bCs/>
          <w:sz w:val="22"/>
          <w:szCs w:val="22"/>
        </w:rPr>
        <w:t>5. Schválení závěrečného účtu za rok 2015</w:t>
      </w:r>
    </w:p>
    <w:p w:rsidR="00880DC1" w:rsidRPr="00546098" w:rsidRDefault="00880DC1" w:rsidP="00C35C5E">
      <w:pPr>
        <w:pStyle w:val="Zkladntext"/>
        <w:widowControl/>
        <w:spacing w:before="120"/>
        <w:jc w:val="both"/>
        <w:rPr>
          <w:rFonts w:ascii="Arial" w:hAnsi="Arial" w:cs="Arial"/>
          <w:sz w:val="22"/>
          <w:szCs w:val="22"/>
        </w:rPr>
      </w:pPr>
      <w:r w:rsidRPr="00546098">
        <w:rPr>
          <w:rFonts w:ascii="Arial" w:hAnsi="Arial" w:cs="Arial"/>
          <w:sz w:val="22"/>
          <w:szCs w:val="22"/>
        </w:rPr>
        <w:t>Starosta požádal zastupitelstvo o sloučení informace a rozpravy s následujícím bodem programu, protože jsou obsahově blízké.</w:t>
      </w:r>
    </w:p>
    <w:p w:rsidR="00880DC1" w:rsidRPr="00546098" w:rsidRDefault="00880DC1" w:rsidP="00C35C5E">
      <w:pPr>
        <w:pStyle w:val="Zkladntext"/>
        <w:widowControl/>
        <w:spacing w:before="120"/>
        <w:jc w:val="both"/>
        <w:rPr>
          <w:rFonts w:ascii="Arial" w:hAnsi="Arial" w:cs="Arial"/>
          <w:sz w:val="22"/>
          <w:szCs w:val="22"/>
          <w:u w:val="single"/>
        </w:rPr>
      </w:pPr>
      <w:r w:rsidRPr="00546098">
        <w:rPr>
          <w:rFonts w:ascii="Arial" w:hAnsi="Arial" w:cs="Arial"/>
          <w:sz w:val="22"/>
          <w:szCs w:val="22"/>
          <w:u w:val="single"/>
        </w:rPr>
        <w:t>Zastupitelstvo vyslovilo se sloučením souhlas.</w:t>
      </w:r>
    </w:p>
    <w:p w:rsidR="00880DC1" w:rsidRPr="00546098" w:rsidRDefault="00880DC1" w:rsidP="00C35C5E">
      <w:pPr>
        <w:pStyle w:val="Zkladntext"/>
        <w:widowControl/>
        <w:spacing w:before="120"/>
        <w:jc w:val="both"/>
        <w:rPr>
          <w:rFonts w:ascii="Arial" w:hAnsi="Arial" w:cs="Arial"/>
          <w:sz w:val="22"/>
          <w:szCs w:val="22"/>
        </w:rPr>
      </w:pPr>
    </w:p>
    <w:p w:rsidR="00880DC1" w:rsidRPr="00546098" w:rsidRDefault="00880DC1" w:rsidP="00C35C5E">
      <w:pPr>
        <w:pStyle w:val="Zkladntext"/>
        <w:widowControl/>
        <w:spacing w:before="120" w:after="120"/>
        <w:jc w:val="both"/>
        <w:rPr>
          <w:rFonts w:ascii="Arial" w:hAnsi="Arial" w:cs="Arial"/>
          <w:b/>
          <w:bCs/>
          <w:sz w:val="22"/>
          <w:szCs w:val="22"/>
        </w:rPr>
      </w:pPr>
      <w:r w:rsidRPr="00546098">
        <w:rPr>
          <w:rFonts w:ascii="Arial" w:hAnsi="Arial" w:cs="Arial"/>
          <w:b/>
          <w:bCs/>
          <w:sz w:val="22"/>
          <w:szCs w:val="22"/>
        </w:rPr>
        <w:t>6. Schválení účetní závěrky města za rok 2015</w:t>
      </w:r>
    </w:p>
    <w:p w:rsidR="00880DC1" w:rsidRPr="00546098" w:rsidRDefault="00880DC1" w:rsidP="00C35C5E">
      <w:pPr>
        <w:pStyle w:val="Zkladntext"/>
        <w:spacing w:after="120"/>
        <w:jc w:val="both"/>
        <w:rPr>
          <w:rFonts w:ascii="Arial" w:hAnsi="Arial" w:cs="Arial"/>
          <w:sz w:val="22"/>
          <w:szCs w:val="22"/>
        </w:rPr>
      </w:pPr>
      <w:r w:rsidRPr="00546098">
        <w:rPr>
          <w:rFonts w:ascii="Arial" w:hAnsi="Arial" w:cs="Arial"/>
          <w:sz w:val="22"/>
          <w:szCs w:val="22"/>
        </w:rPr>
        <w:t>Starosta informoval zastupitelstvo, že jak závěrečný účet, tak účetní závěrka představují materiály, které souvisejí s definitivním uzavřením účetnictví za rok 2015. Toto účetnictví bylo schváleno i auditory. Postup je takový, že auditoři vydají výrok, že je účetnictví v souladu s předpisy a zákony, a potom obé projedná finanční výbor a zastupitelstvo materiály schvaluje.</w:t>
      </w:r>
    </w:p>
    <w:p w:rsidR="00880DC1" w:rsidRPr="00546098" w:rsidRDefault="00880DC1" w:rsidP="00C35C5E">
      <w:pPr>
        <w:pStyle w:val="Zkladntext"/>
        <w:spacing w:after="120"/>
        <w:jc w:val="both"/>
        <w:rPr>
          <w:rFonts w:ascii="Arial" w:hAnsi="Arial" w:cs="Arial"/>
          <w:sz w:val="22"/>
          <w:szCs w:val="22"/>
        </w:rPr>
      </w:pPr>
      <w:r w:rsidRPr="00546098">
        <w:rPr>
          <w:rFonts w:ascii="Arial" w:hAnsi="Arial" w:cs="Arial"/>
          <w:sz w:val="22"/>
          <w:szCs w:val="22"/>
        </w:rPr>
        <w:t>Ing. arch. Martina Tunková se dotázala, zda nese zastupitelstvo odpovědnost za vrácenou dotaci? Dotaz doplnila Ing. Zdeňka Klimková, jak se k tomu postavil finanční výbor?</w:t>
      </w:r>
    </w:p>
    <w:p w:rsidR="00880DC1" w:rsidRPr="00546098" w:rsidRDefault="00880DC1" w:rsidP="00C35C5E">
      <w:pPr>
        <w:pStyle w:val="Zkladntext"/>
        <w:spacing w:after="120"/>
        <w:jc w:val="both"/>
        <w:rPr>
          <w:rFonts w:ascii="Arial" w:hAnsi="Arial" w:cs="Arial"/>
          <w:sz w:val="22"/>
          <w:szCs w:val="22"/>
        </w:rPr>
      </w:pPr>
      <w:r w:rsidRPr="00546098">
        <w:rPr>
          <w:rFonts w:ascii="Arial" w:hAnsi="Arial" w:cs="Arial"/>
          <w:sz w:val="22"/>
          <w:szCs w:val="22"/>
        </w:rPr>
        <w:t>Ing. Josef Ježek vysvětlil, že se nejedná o vrácení dotace, ale o to, že nebyla v plné výši poskytnuta, takže nevznikla škoda. Projekty se hradí z prostředků města a teprve dodatečně přicházejí prostředky z dotací. V účetnictví je to v pořádku.</w:t>
      </w:r>
    </w:p>
    <w:p w:rsidR="00880DC1" w:rsidRPr="00546098" w:rsidRDefault="00880DC1" w:rsidP="00C35C5E">
      <w:pPr>
        <w:pStyle w:val="Zkladntext"/>
        <w:spacing w:after="120"/>
        <w:jc w:val="both"/>
        <w:rPr>
          <w:rFonts w:ascii="Arial" w:hAnsi="Arial" w:cs="Arial"/>
          <w:sz w:val="22"/>
          <w:szCs w:val="22"/>
        </w:rPr>
      </w:pPr>
      <w:r w:rsidRPr="00546098">
        <w:rPr>
          <w:rFonts w:ascii="Arial" w:hAnsi="Arial" w:cs="Arial"/>
          <w:sz w:val="22"/>
          <w:szCs w:val="22"/>
        </w:rPr>
        <w:t xml:space="preserve">Ing. Z. Klimková se ještě dotázala, jestli je už známo, jak by to dopadlo s dotací na opravu ulice Anglická, o níž se loni uvažovalo? Starosta Ing. P. Hampl uvedl, že by to možná vyšlo, ale riziko bylo příliš vysoké, protože to nebyl nikdo schopen potvrdit, a proto se nakonec akce nerealizovala. </w:t>
      </w:r>
    </w:p>
    <w:p w:rsidR="00880DC1" w:rsidRPr="00546098" w:rsidRDefault="00880DC1" w:rsidP="00C35C5E">
      <w:pPr>
        <w:pStyle w:val="Zkladntext"/>
        <w:spacing w:after="120"/>
        <w:jc w:val="both"/>
        <w:rPr>
          <w:rFonts w:ascii="Arial" w:hAnsi="Arial" w:cs="Arial"/>
          <w:sz w:val="22"/>
          <w:szCs w:val="22"/>
        </w:rPr>
      </w:pPr>
      <w:r w:rsidRPr="00546098">
        <w:rPr>
          <w:rFonts w:ascii="Arial" w:hAnsi="Arial" w:cs="Arial"/>
          <w:sz w:val="22"/>
          <w:szCs w:val="22"/>
        </w:rPr>
        <w:t>Starosta navrhl hlasovat o obou návrzích (bod programu č. 5 a 6) společně. Zastupitelstvo souhlasilo.</w:t>
      </w:r>
    </w:p>
    <w:p w:rsidR="00880DC1" w:rsidRPr="00546098" w:rsidRDefault="00880DC1" w:rsidP="00C35C5E">
      <w:pPr>
        <w:pStyle w:val="Zkladntext"/>
        <w:spacing w:after="120"/>
        <w:jc w:val="both"/>
        <w:rPr>
          <w:rFonts w:ascii="Arial" w:hAnsi="Arial" w:cs="Arial"/>
          <w:sz w:val="22"/>
          <w:szCs w:val="22"/>
        </w:rPr>
      </w:pPr>
      <w:r w:rsidRPr="00546098">
        <w:rPr>
          <w:rFonts w:ascii="Arial" w:hAnsi="Arial" w:cs="Arial"/>
          <w:sz w:val="22"/>
          <w:szCs w:val="22"/>
        </w:rPr>
        <w:t>Proběhlo hlasování, ale pro nedostatky ve sčítání bylo prohlášeno za zmatečné.  Proběhlo nové hlasování.</w:t>
      </w:r>
    </w:p>
    <w:p w:rsidR="00880DC1" w:rsidRPr="00546098" w:rsidRDefault="00880DC1" w:rsidP="00C35C5E">
      <w:pPr>
        <w:pStyle w:val="Zkladntext"/>
        <w:spacing w:after="120"/>
        <w:jc w:val="both"/>
        <w:rPr>
          <w:rFonts w:ascii="Arial" w:hAnsi="Arial" w:cs="Arial"/>
          <w:b/>
          <w:bCs/>
          <w:sz w:val="22"/>
          <w:szCs w:val="22"/>
          <w:u w:val="single"/>
        </w:rPr>
      </w:pPr>
      <w:r w:rsidRPr="00546098">
        <w:rPr>
          <w:rFonts w:ascii="Arial" w:hAnsi="Arial" w:cs="Arial"/>
          <w:b/>
          <w:bCs/>
          <w:sz w:val="22"/>
          <w:szCs w:val="22"/>
          <w:u w:val="single"/>
        </w:rPr>
        <w:t>Usnesení</w:t>
      </w:r>
    </w:p>
    <w:p w:rsidR="00880DC1" w:rsidRPr="00546098" w:rsidRDefault="00880DC1" w:rsidP="00AC493D">
      <w:pPr>
        <w:numPr>
          <w:ilvl w:val="0"/>
          <w:numId w:val="1"/>
        </w:numPr>
        <w:spacing w:after="120" w:line="240" w:lineRule="auto"/>
        <w:ind w:left="567" w:hanging="567"/>
        <w:jc w:val="both"/>
        <w:rPr>
          <w:rFonts w:ascii="Arial" w:hAnsi="Arial" w:cs="Arial"/>
          <w:lang w:val="cs-CZ"/>
        </w:rPr>
      </w:pPr>
      <w:r w:rsidRPr="00546098">
        <w:rPr>
          <w:rFonts w:ascii="Arial" w:hAnsi="Arial" w:cs="Arial"/>
          <w:lang w:val="cs-CZ"/>
        </w:rPr>
        <w:t>Zastupitelstvo schvaluje závěrečný účet města za rok 2015.</w:t>
      </w:r>
    </w:p>
    <w:p w:rsidR="00880DC1" w:rsidRPr="00546098" w:rsidRDefault="00880DC1" w:rsidP="00AC493D">
      <w:pPr>
        <w:numPr>
          <w:ilvl w:val="0"/>
          <w:numId w:val="1"/>
        </w:numPr>
        <w:spacing w:after="120" w:line="240" w:lineRule="auto"/>
        <w:ind w:left="567" w:hanging="567"/>
        <w:jc w:val="both"/>
        <w:rPr>
          <w:rFonts w:ascii="Arial" w:hAnsi="Arial" w:cs="Arial"/>
          <w:lang w:val="cs-CZ"/>
        </w:rPr>
      </w:pPr>
      <w:r w:rsidRPr="00546098">
        <w:rPr>
          <w:rFonts w:ascii="Arial" w:hAnsi="Arial" w:cs="Arial"/>
          <w:lang w:val="cs-CZ"/>
        </w:rPr>
        <w:t>Zastupitelstvo projednalo návrh účetní závěrky města Dobřichovice za rok 2015. Zastupitelstvo nezjistilo, že by účetní závěrka neposkytla v rozsahu předložených podkladů v souladu s §4 vyhlášky č. 220/2013 věrný a poctivý obraz předmětu účetnictví a finanční situace účetní jednotky.</w:t>
      </w:r>
    </w:p>
    <w:p w:rsidR="00880DC1" w:rsidRPr="00546098" w:rsidRDefault="00880DC1" w:rsidP="00AC493D">
      <w:pPr>
        <w:spacing w:after="120" w:line="240" w:lineRule="auto"/>
        <w:jc w:val="both"/>
        <w:rPr>
          <w:rFonts w:ascii="Arial" w:hAnsi="Arial" w:cs="Arial"/>
          <w:lang w:val="cs-CZ"/>
        </w:rPr>
      </w:pPr>
      <w:r w:rsidRPr="00546098">
        <w:rPr>
          <w:rFonts w:ascii="Arial" w:hAnsi="Arial" w:cs="Arial"/>
          <w:u w:val="single"/>
          <w:lang w:val="cs-CZ"/>
        </w:rPr>
        <w:t xml:space="preserve">Pro </w:t>
      </w:r>
      <w:r w:rsidR="003C5313">
        <w:rPr>
          <w:rFonts w:ascii="Arial" w:hAnsi="Arial" w:cs="Arial"/>
          <w:u w:val="single"/>
          <w:lang w:val="cs-CZ"/>
        </w:rPr>
        <w:t>9</w:t>
      </w:r>
      <w:r w:rsidRPr="00546098">
        <w:rPr>
          <w:rFonts w:ascii="Arial" w:hAnsi="Arial" w:cs="Arial"/>
          <w:u w:val="single"/>
          <w:lang w:val="cs-CZ"/>
        </w:rPr>
        <w:t xml:space="preserve"> hlasů, proti 0 hlasů, zdržel</w:t>
      </w:r>
      <w:r w:rsidR="00CF78C4" w:rsidRPr="00546098">
        <w:rPr>
          <w:rFonts w:ascii="Arial" w:hAnsi="Arial" w:cs="Arial"/>
          <w:u w:val="single"/>
          <w:lang w:val="cs-CZ"/>
        </w:rPr>
        <w:t>a</w:t>
      </w:r>
      <w:r w:rsidRPr="00546098">
        <w:rPr>
          <w:rFonts w:ascii="Arial" w:hAnsi="Arial" w:cs="Arial"/>
          <w:u w:val="single"/>
          <w:lang w:val="cs-CZ"/>
        </w:rPr>
        <w:t xml:space="preserve"> se jedn</w:t>
      </w:r>
      <w:r w:rsidR="00CF78C4" w:rsidRPr="00546098">
        <w:rPr>
          <w:rFonts w:ascii="Arial" w:hAnsi="Arial" w:cs="Arial"/>
          <w:u w:val="single"/>
          <w:lang w:val="cs-CZ"/>
        </w:rPr>
        <w:t>a</w:t>
      </w:r>
      <w:r w:rsidRPr="00546098">
        <w:rPr>
          <w:rFonts w:ascii="Arial" w:hAnsi="Arial" w:cs="Arial"/>
          <w:u w:val="single"/>
          <w:lang w:val="cs-CZ"/>
        </w:rPr>
        <w:t xml:space="preserve"> (M. Tunková)</w:t>
      </w:r>
    </w:p>
    <w:p w:rsidR="00880DC1" w:rsidRPr="00546098" w:rsidRDefault="00880DC1" w:rsidP="001261F9">
      <w:pPr>
        <w:pStyle w:val="Zkladntext"/>
        <w:widowControl/>
        <w:spacing w:before="120"/>
        <w:ind w:left="360"/>
        <w:jc w:val="both"/>
        <w:rPr>
          <w:rFonts w:ascii="Arial" w:hAnsi="Arial" w:cs="Arial"/>
          <w:sz w:val="22"/>
          <w:szCs w:val="22"/>
        </w:rPr>
      </w:pPr>
    </w:p>
    <w:p w:rsidR="00880DC1" w:rsidRPr="00546098" w:rsidRDefault="00880DC1">
      <w:pPr>
        <w:spacing w:after="0" w:line="240" w:lineRule="auto"/>
        <w:rPr>
          <w:rFonts w:ascii="Arial" w:hAnsi="Arial" w:cs="Arial"/>
          <w:b/>
          <w:bCs/>
          <w:color w:val="000000"/>
          <w:lang w:val="cs-CZ" w:eastAsia="cs-CZ"/>
        </w:rPr>
      </w:pPr>
      <w:r w:rsidRPr="00546098">
        <w:rPr>
          <w:rFonts w:ascii="Arial" w:hAnsi="Arial" w:cs="Arial"/>
          <w:b/>
          <w:bCs/>
          <w:lang w:val="cs-CZ"/>
        </w:rPr>
        <w:br w:type="page"/>
      </w:r>
    </w:p>
    <w:p w:rsidR="00880DC1" w:rsidRPr="00546098" w:rsidRDefault="00880DC1" w:rsidP="001261F9">
      <w:pPr>
        <w:pStyle w:val="Zkladntext"/>
        <w:widowControl/>
        <w:spacing w:before="120" w:after="120"/>
        <w:jc w:val="both"/>
        <w:rPr>
          <w:rFonts w:ascii="Arial" w:hAnsi="Arial" w:cs="Arial"/>
          <w:b/>
          <w:bCs/>
          <w:sz w:val="22"/>
          <w:szCs w:val="22"/>
        </w:rPr>
      </w:pPr>
      <w:r w:rsidRPr="00546098">
        <w:rPr>
          <w:rFonts w:ascii="Arial" w:hAnsi="Arial" w:cs="Arial"/>
          <w:b/>
          <w:bCs/>
          <w:sz w:val="22"/>
          <w:szCs w:val="22"/>
        </w:rPr>
        <w:lastRenderedPageBreak/>
        <w:t>7. Schválení rozpočtového opatření č. 1/2016</w:t>
      </w: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sz w:val="22"/>
          <w:szCs w:val="22"/>
        </w:rPr>
        <w:t xml:space="preserve">Starosta Ing. P. Hampl připomenul zastupitelům, že obdrželi přehlednou tabulky i návrhu upraveného rozpočtu. Změny se týkají navýšení příjmové i výdajové strany. Jednak jde o vyšší daň z příjmu právnických osob a na druhé straně o opravu některých položek, které z účetního hlediska byly ve špatných paragrafech. </w:t>
      </w: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sz w:val="22"/>
          <w:szCs w:val="22"/>
        </w:rPr>
        <w:t xml:space="preserve">Reálnou změnou je navýšení příjmu o dotace ve výši 855 000 Kč, které se podařilo získat na Královský průvod a příjem z pojistek a náhrad za škody. Výdaje se navyšují o koupi klavíru a úpravu podia a vrácení nájmu ve výši cca 289 000 Kč manželům Říhovým za pronájem truhlárny, o kterém rozhodl soud. </w:t>
      </w: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sz w:val="22"/>
          <w:szCs w:val="22"/>
        </w:rPr>
        <w:t xml:space="preserve">Také se zde projevuje zaúčtování zateplení zdravotního střediska, které je až v letošním účetnictví. </w:t>
      </w: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sz w:val="22"/>
          <w:szCs w:val="22"/>
        </w:rPr>
        <w:t>Ing. Z. Klimková se pochvalně vyjádřila k výši získaných příspěvků na Královský průvod a požádala o informaci k vrácení nájmu.</w:t>
      </w: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sz w:val="22"/>
          <w:szCs w:val="22"/>
        </w:rPr>
        <w:t xml:space="preserve">Starosta vysvětlil, že se jedná o platbu za řadu let, co probíhal soud o pozemky, které dle názoru města patřily do jeho vlastnictví, ale soud nakonec rozhodl jinak. Ing. J. Ježek doplnil informaci, že pozemky byly ve vlastnictví obce, ale pak se ukázalo, že byly vydány neoprávněně a vrátily se státu, takže nájemné za toto období nepříslušelo obci, ale státu. Spor probíhal asi 15 let. </w:t>
      </w: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sz w:val="22"/>
          <w:szCs w:val="22"/>
        </w:rPr>
        <w:t xml:space="preserve">Diskuse se dále zaměřila na další postup. Starosta uvedl, že asi před rokem byla schválena žádost o opětovné vydání, ale podrobnosti zná nejlépe RNDr. Václav Kratochvíl, který zde není přítomen.   </w:t>
      </w:r>
    </w:p>
    <w:p w:rsidR="00880DC1" w:rsidRPr="00546098" w:rsidRDefault="00880DC1" w:rsidP="001261F9">
      <w:pPr>
        <w:rPr>
          <w:rFonts w:ascii="Arial" w:hAnsi="Arial" w:cs="Arial"/>
          <w:b/>
          <w:bCs/>
          <w:u w:val="single"/>
          <w:lang w:val="cs-CZ"/>
        </w:rPr>
      </w:pPr>
      <w:r w:rsidRPr="00546098">
        <w:rPr>
          <w:rFonts w:ascii="Arial" w:hAnsi="Arial" w:cs="Arial"/>
          <w:b/>
          <w:bCs/>
          <w:u w:val="single"/>
          <w:lang w:val="cs-CZ"/>
        </w:rPr>
        <w:t>Usnesení</w:t>
      </w:r>
    </w:p>
    <w:p w:rsidR="00880DC1" w:rsidRPr="00546098" w:rsidRDefault="00880DC1" w:rsidP="00AC493D">
      <w:pPr>
        <w:numPr>
          <w:ilvl w:val="0"/>
          <w:numId w:val="1"/>
        </w:numPr>
        <w:spacing w:after="120" w:line="240" w:lineRule="auto"/>
        <w:ind w:left="567" w:hanging="567"/>
        <w:jc w:val="both"/>
        <w:rPr>
          <w:rFonts w:ascii="Arial" w:hAnsi="Arial" w:cs="Arial"/>
          <w:lang w:val="cs-CZ"/>
        </w:rPr>
      </w:pPr>
      <w:r w:rsidRPr="00546098">
        <w:rPr>
          <w:rFonts w:ascii="Arial" w:hAnsi="Arial" w:cs="Arial"/>
          <w:lang w:val="cs-CZ"/>
        </w:rPr>
        <w:t>Zastupitelstvo schvaluje rozpočtové opatření č. 1 – změnu rozpočtu pro rok 2016 ve struktuře předložené starostou, rozpočet města upravený na základě tohoto rozpočtového opatření je přílohou usnesení.</w:t>
      </w:r>
    </w:p>
    <w:p w:rsidR="00880DC1" w:rsidRPr="00546098" w:rsidRDefault="00880DC1" w:rsidP="00FE4867">
      <w:pPr>
        <w:rPr>
          <w:rFonts w:ascii="Arial" w:hAnsi="Arial" w:cs="Arial"/>
          <w:u w:val="single"/>
          <w:lang w:val="cs-CZ"/>
        </w:rPr>
      </w:pPr>
      <w:r w:rsidRPr="00546098">
        <w:rPr>
          <w:rFonts w:ascii="Arial" w:hAnsi="Arial" w:cs="Arial"/>
          <w:u w:val="single"/>
          <w:lang w:val="cs-CZ"/>
        </w:rPr>
        <w:t>Schváleno všemi hlasy</w:t>
      </w:r>
    </w:p>
    <w:p w:rsidR="00880DC1" w:rsidRPr="00546098" w:rsidRDefault="00880DC1" w:rsidP="00FE4867">
      <w:pPr>
        <w:rPr>
          <w:rFonts w:ascii="Arial" w:hAnsi="Arial" w:cs="Arial"/>
          <w:u w:val="single"/>
          <w:lang w:val="cs-CZ"/>
        </w:rPr>
      </w:pPr>
    </w:p>
    <w:p w:rsidR="00880DC1" w:rsidRPr="00546098" w:rsidRDefault="00880DC1" w:rsidP="00FE4867">
      <w:pPr>
        <w:spacing w:after="120" w:line="240" w:lineRule="auto"/>
        <w:jc w:val="both"/>
        <w:rPr>
          <w:rFonts w:ascii="Arial" w:hAnsi="Arial" w:cs="Arial"/>
          <w:b/>
          <w:bCs/>
          <w:lang w:val="cs-CZ"/>
        </w:rPr>
      </w:pPr>
      <w:r w:rsidRPr="00546098">
        <w:rPr>
          <w:rFonts w:ascii="Arial" w:hAnsi="Arial" w:cs="Arial"/>
          <w:b/>
          <w:bCs/>
          <w:lang w:val="cs-CZ"/>
        </w:rPr>
        <w:t>8. Přijetí dotací a finančních příspěvků na pořádání Královského průvodu a doprovodných akcí</w:t>
      </w:r>
    </w:p>
    <w:p w:rsidR="00880DC1" w:rsidRPr="00546098" w:rsidRDefault="00880DC1" w:rsidP="00FE4867">
      <w:pPr>
        <w:spacing w:after="120" w:line="240" w:lineRule="auto"/>
        <w:jc w:val="both"/>
        <w:rPr>
          <w:rFonts w:ascii="Arial" w:hAnsi="Arial" w:cs="Arial"/>
          <w:lang w:val="cs-CZ"/>
        </w:rPr>
      </w:pPr>
      <w:r w:rsidRPr="00546098">
        <w:rPr>
          <w:rFonts w:ascii="Arial" w:hAnsi="Arial" w:cs="Arial"/>
          <w:lang w:val="cs-CZ"/>
        </w:rPr>
        <w:t xml:space="preserve">Starosta seznámil zastupitelstvo s dotacemi a finančními příspěvky, které město získalo na pořádání Královského průvodu a doprovodných akcí. </w:t>
      </w:r>
    </w:p>
    <w:p w:rsidR="00880DC1" w:rsidRPr="00546098" w:rsidRDefault="00880DC1" w:rsidP="00FE4867">
      <w:pPr>
        <w:spacing w:after="120" w:line="240" w:lineRule="auto"/>
        <w:jc w:val="both"/>
        <w:rPr>
          <w:rFonts w:ascii="Arial" w:hAnsi="Arial" w:cs="Arial"/>
          <w:lang w:val="cs-CZ"/>
        </w:rPr>
      </w:pPr>
      <w:r w:rsidRPr="00546098">
        <w:rPr>
          <w:rFonts w:ascii="Arial" w:hAnsi="Arial" w:cs="Arial"/>
          <w:lang w:val="cs-CZ"/>
        </w:rPr>
        <w:t xml:space="preserve">Do rozpravy se nikdo nepřihlásil.  </w:t>
      </w:r>
    </w:p>
    <w:p w:rsidR="00880DC1" w:rsidRPr="00546098" w:rsidRDefault="00880DC1" w:rsidP="00FE4867">
      <w:pPr>
        <w:spacing w:after="120" w:line="240" w:lineRule="auto"/>
        <w:jc w:val="both"/>
        <w:rPr>
          <w:rFonts w:ascii="Arial" w:hAnsi="Arial" w:cs="Arial"/>
          <w:b/>
          <w:bCs/>
          <w:u w:val="single"/>
          <w:lang w:val="cs-CZ"/>
        </w:rPr>
      </w:pPr>
      <w:r w:rsidRPr="00546098">
        <w:rPr>
          <w:rFonts w:ascii="Arial" w:hAnsi="Arial" w:cs="Arial"/>
          <w:b/>
          <w:bCs/>
          <w:u w:val="single"/>
          <w:lang w:val="cs-CZ"/>
        </w:rPr>
        <w:t>Usnesení</w:t>
      </w:r>
    </w:p>
    <w:p w:rsidR="00880DC1" w:rsidRPr="00546098" w:rsidRDefault="00880DC1" w:rsidP="00FE4867">
      <w:pPr>
        <w:numPr>
          <w:ilvl w:val="0"/>
          <w:numId w:val="1"/>
        </w:numPr>
        <w:spacing w:after="0" w:line="240" w:lineRule="auto"/>
        <w:ind w:left="567" w:hanging="567"/>
        <w:jc w:val="both"/>
        <w:rPr>
          <w:rFonts w:ascii="Arial" w:hAnsi="Arial" w:cs="Arial"/>
          <w:lang w:val="cs-CZ"/>
        </w:rPr>
      </w:pPr>
      <w:r w:rsidRPr="00546098">
        <w:rPr>
          <w:rFonts w:ascii="Arial" w:hAnsi="Arial" w:cs="Arial"/>
          <w:lang w:val="cs-CZ"/>
        </w:rPr>
        <w:t xml:space="preserve">Zastupitelstvo schvaluje </w:t>
      </w:r>
    </w:p>
    <w:p w:rsidR="00880DC1" w:rsidRPr="00546098" w:rsidRDefault="00880DC1" w:rsidP="00FE4867">
      <w:pPr>
        <w:numPr>
          <w:ilvl w:val="1"/>
          <w:numId w:val="28"/>
        </w:numPr>
        <w:spacing w:before="120" w:after="0" w:line="240" w:lineRule="auto"/>
        <w:ind w:left="709" w:hanging="425"/>
        <w:jc w:val="both"/>
        <w:rPr>
          <w:rFonts w:ascii="Arial" w:hAnsi="Arial" w:cs="Arial"/>
          <w:lang w:val="cs-CZ"/>
        </w:rPr>
      </w:pPr>
      <w:r w:rsidRPr="00546098">
        <w:rPr>
          <w:rFonts w:ascii="Arial" w:hAnsi="Arial" w:cs="Arial"/>
          <w:lang w:val="cs-CZ"/>
        </w:rPr>
        <w:t>přijetí účelové dotace z rozpočtu Středočeského kraje na pořádání královského průvodu ve výši 500.000,- Kč</w:t>
      </w:r>
    </w:p>
    <w:p w:rsidR="00880DC1" w:rsidRPr="00546098" w:rsidRDefault="00880DC1" w:rsidP="00FE4867">
      <w:pPr>
        <w:numPr>
          <w:ilvl w:val="1"/>
          <w:numId w:val="28"/>
        </w:numPr>
        <w:spacing w:before="120" w:after="0" w:line="240" w:lineRule="auto"/>
        <w:ind w:left="709" w:hanging="425"/>
        <w:jc w:val="both"/>
        <w:rPr>
          <w:rFonts w:ascii="Arial" w:hAnsi="Arial" w:cs="Arial"/>
          <w:lang w:val="cs-CZ"/>
        </w:rPr>
      </w:pPr>
      <w:r w:rsidRPr="00546098">
        <w:rPr>
          <w:rFonts w:ascii="Arial" w:hAnsi="Arial" w:cs="Arial"/>
          <w:lang w:val="cs-CZ"/>
        </w:rPr>
        <w:t>přijetí účelové dotace z rozpočtu Státního fondu kultury ČR na Oslavy 700. výročí narození Karla IV. v Poberouní ve výši 40.000,- Kč</w:t>
      </w:r>
    </w:p>
    <w:p w:rsidR="00880DC1" w:rsidRPr="00546098" w:rsidRDefault="00880DC1" w:rsidP="00FE4867">
      <w:pPr>
        <w:numPr>
          <w:ilvl w:val="1"/>
          <w:numId w:val="28"/>
        </w:numPr>
        <w:spacing w:before="120" w:after="0" w:line="240" w:lineRule="auto"/>
        <w:ind w:left="709" w:hanging="425"/>
        <w:jc w:val="both"/>
        <w:rPr>
          <w:rFonts w:ascii="Arial" w:hAnsi="Arial" w:cs="Arial"/>
          <w:lang w:val="cs-CZ"/>
        </w:rPr>
      </w:pPr>
      <w:r w:rsidRPr="00546098">
        <w:rPr>
          <w:rFonts w:ascii="Arial" w:hAnsi="Arial" w:cs="Arial"/>
          <w:lang w:val="cs-CZ"/>
        </w:rPr>
        <w:t>přijetí dotace ze Středočeského fondu kultury a obnovy památek na pořádání královského průvodu ve výši</w:t>
      </w:r>
      <w:r w:rsidRPr="00546098">
        <w:rPr>
          <w:rFonts w:ascii="Arial" w:hAnsi="Arial" w:cs="Arial"/>
          <w:lang w:val="cs-CZ"/>
        </w:rPr>
        <w:tab/>
        <w:t>120.000,- Kč</w:t>
      </w:r>
    </w:p>
    <w:p w:rsidR="00880DC1" w:rsidRPr="00546098" w:rsidRDefault="00880DC1" w:rsidP="00FE4867">
      <w:pPr>
        <w:numPr>
          <w:ilvl w:val="1"/>
          <w:numId w:val="28"/>
        </w:numPr>
        <w:spacing w:before="120" w:after="0" w:line="240" w:lineRule="auto"/>
        <w:ind w:left="709" w:hanging="425"/>
        <w:jc w:val="both"/>
        <w:rPr>
          <w:rFonts w:ascii="Arial" w:hAnsi="Arial" w:cs="Arial"/>
          <w:lang w:val="cs-CZ"/>
        </w:rPr>
      </w:pPr>
      <w:r w:rsidRPr="00546098">
        <w:rPr>
          <w:rFonts w:ascii="Arial" w:hAnsi="Arial" w:cs="Arial"/>
          <w:lang w:val="cs-CZ"/>
        </w:rPr>
        <w:t>přijetí dotace od Svazku obcí - Regionu Dolní Berounka na pořádání královského průvodu ve výši 150.000,- Kč</w:t>
      </w:r>
    </w:p>
    <w:p w:rsidR="00880DC1" w:rsidRPr="00546098" w:rsidRDefault="00880DC1" w:rsidP="00FE4867">
      <w:pPr>
        <w:numPr>
          <w:ilvl w:val="1"/>
          <w:numId w:val="28"/>
        </w:numPr>
        <w:spacing w:before="120" w:after="0" w:line="240" w:lineRule="auto"/>
        <w:ind w:left="709" w:hanging="425"/>
        <w:jc w:val="both"/>
        <w:rPr>
          <w:rFonts w:ascii="Arial" w:hAnsi="Arial" w:cs="Arial"/>
          <w:lang w:val="cs-CZ"/>
        </w:rPr>
      </w:pPr>
      <w:r w:rsidRPr="00546098">
        <w:rPr>
          <w:rFonts w:ascii="Arial" w:hAnsi="Arial" w:cs="Arial"/>
          <w:lang w:val="cs-CZ"/>
        </w:rPr>
        <w:t>přijetí daru od městské části Praha - Zbraslav na pořádání královského průvodu ve výši 5.000,- Kč</w:t>
      </w:r>
    </w:p>
    <w:p w:rsidR="00880DC1" w:rsidRPr="00546098" w:rsidRDefault="00880DC1" w:rsidP="00FE4867">
      <w:pPr>
        <w:numPr>
          <w:ilvl w:val="1"/>
          <w:numId w:val="28"/>
        </w:numPr>
        <w:spacing w:before="120" w:after="0" w:line="240" w:lineRule="auto"/>
        <w:ind w:left="709" w:hanging="425"/>
        <w:jc w:val="both"/>
        <w:rPr>
          <w:rFonts w:ascii="Arial" w:hAnsi="Arial" w:cs="Arial"/>
          <w:lang w:val="cs-CZ"/>
        </w:rPr>
      </w:pPr>
      <w:r w:rsidRPr="00546098">
        <w:rPr>
          <w:rFonts w:ascii="Arial" w:hAnsi="Arial" w:cs="Arial"/>
          <w:lang w:val="cs-CZ"/>
        </w:rPr>
        <w:t>přijetí dotace od obce Karlík na pořádání královského průvodu ve výši 5.000,- Kč</w:t>
      </w:r>
    </w:p>
    <w:p w:rsidR="00880DC1" w:rsidRPr="00546098" w:rsidRDefault="00880DC1" w:rsidP="00FE4867">
      <w:pPr>
        <w:numPr>
          <w:ilvl w:val="1"/>
          <w:numId w:val="28"/>
        </w:numPr>
        <w:spacing w:before="120" w:after="0" w:line="240" w:lineRule="auto"/>
        <w:ind w:left="709" w:hanging="425"/>
        <w:jc w:val="both"/>
        <w:rPr>
          <w:rFonts w:ascii="Arial" w:hAnsi="Arial" w:cs="Arial"/>
          <w:lang w:val="cs-CZ"/>
        </w:rPr>
      </w:pPr>
      <w:r w:rsidRPr="00546098">
        <w:rPr>
          <w:rFonts w:ascii="Arial" w:hAnsi="Arial" w:cs="Arial"/>
          <w:lang w:val="cs-CZ"/>
        </w:rPr>
        <w:t>přijetí dotace od města Řevnice na pořádání královského průvodu ve výši 15.000,- Kč</w:t>
      </w:r>
    </w:p>
    <w:p w:rsidR="00880DC1" w:rsidRPr="00546098" w:rsidRDefault="00880DC1" w:rsidP="002777EC">
      <w:pPr>
        <w:numPr>
          <w:ilvl w:val="1"/>
          <w:numId w:val="28"/>
        </w:numPr>
        <w:spacing w:before="120" w:after="120" w:line="240" w:lineRule="auto"/>
        <w:ind w:left="709" w:hanging="425"/>
        <w:jc w:val="both"/>
        <w:rPr>
          <w:rFonts w:ascii="Arial" w:hAnsi="Arial" w:cs="Arial"/>
          <w:lang w:val="cs-CZ"/>
        </w:rPr>
      </w:pPr>
      <w:r w:rsidRPr="00546098">
        <w:rPr>
          <w:rFonts w:ascii="Arial" w:hAnsi="Arial" w:cs="Arial"/>
          <w:lang w:val="cs-CZ"/>
        </w:rPr>
        <w:t>přijetí dotace od obce Lety na pořádání královského průvodu ve výši 20.000,- Kč</w:t>
      </w:r>
    </w:p>
    <w:p w:rsidR="00880DC1" w:rsidRPr="00546098" w:rsidRDefault="00880DC1" w:rsidP="00FE4867">
      <w:pPr>
        <w:rPr>
          <w:rFonts w:ascii="Arial" w:hAnsi="Arial" w:cs="Arial"/>
          <w:u w:val="single"/>
          <w:lang w:val="cs-CZ"/>
        </w:rPr>
      </w:pPr>
      <w:r w:rsidRPr="00546098">
        <w:rPr>
          <w:rFonts w:ascii="Arial" w:hAnsi="Arial" w:cs="Arial"/>
          <w:u w:val="single"/>
          <w:lang w:val="cs-CZ"/>
        </w:rPr>
        <w:t>Schváleno všemi hlasy</w:t>
      </w:r>
    </w:p>
    <w:p w:rsidR="00880DC1" w:rsidRPr="00546098" w:rsidRDefault="00880DC1" w:rsidP="00FE4867">
      <w:pPr>
        <w:rPr>
          <w:rFonts w:ascii="Arial" w:hAnsi="Arial" w:cs="Arial"/>
          <w:u w:val="single"/>
          <w:lang w:val="cs-CZ"/>
        </w:rPr>
      </w:pPr>
    </w:p>
    <w:p w:rsidR="00880DC1" w:rsidRPr="00546098" w:rsidRDefault="00880DC1" w:rsidP="002777EC">
      <w:pPr>
        <w:rPr>
          <w:rFonts w:ascii="Arial" w:hAnsi="Arial" w:cs="Arial"/>
          <w:b/>
          <w:bCs/>
          <w:lang w:val="cs-CZ"/>
        </w:rPr>
      </w:pPr>
      <w:r w:rsidRPr="00546098">
        <w:rPr>
          <w:rFonts w:ascii="Arial" w:hAnsi="Arial" w:cs="Arial"/>
          <w:b/>
          <w:bCs/>
          <w:lang w:val="cs-CZ"/>
        </w:rPr>
        <w:t>9. Informace o průběhu projednávání územního plánu</w:t>
      </w:r>
    </w:p>
    <w:p w:rsidR="00880DC1" w:rsidRPr="00546098" w:rsidRDefault="00880DC1" w:rsidP="002777EC">
      <w:pPr>
        <w:spacing w:after="120" w:line="240" w:lineRule="auto"/>
        <w:jc w:val="both"/>
        <w:rPr>
          <w:rFonts w:ascii="Arial" w:hAnsi="Arial" w:cs="Arial"/>
          <w:lang w:val="cs-CZ"/>
        </w:rPr>
      </w:pPr>
      <w:r w:rsidRPr="00546098">
        <w:rPr>
          <w:rFonts w:ascii="Arial" w:hAnsi="Arial" w:cs="Arial"/>
          <w:lang w:val="cs-CZ"/>
        </w:rPr>
        <w:t xml:space="preserve">Ing. arch. Filip Kándl seznámil zastupitelstvo s průběhem přípravy územního plánu. V současnosti probíhá společné jednání. </w:t>
      </w:r>
      <w:r w:rsidR="007A68F3">
        <w:rPr>
          <w:rFonts w:ascii="Arial" w:hAnsi="Arial" w:cs="Arial"/>
          <w:lang w:val="cs-CZ"/>
        </w:rPr>
        <w:t>V rámci společného jednání již mohli o</w:t>
      </w:r>
      <w:r w:rsidRPr="00546098">
        <w:rPr>
          <w:rFonts w:ascii="Arial" w:hAnsi="Arial" w:cs="Arial"/>
          <w:lang w:val="cs-CZ"/>
        </w:rPr>
        <w:t>bčané</w:t>
      </w:r>
      <w:r w:rsidR="007A68F3">
        <w:rPr>
          <w:rFonts w:ascii="Arial" w:hAnsi="Arial" w:cs="Arial"/>
          <w:lang w:val="cs-CZ"/>
        </w:rPr>
        <w:t xml:space="preserve"> podat své připomínky</w:t>
      </w:r>
      <w:r w:rsidRPr="00546098">
        <w:rPr>
          <w:rFonts w:ascii="Arial" w:hAnsi="Arial" w:cs="Arial"/>
          <w:lang w:val="cs-CZ"/>
        </w:rPr>
        <w:t xml:space="preserve">. </w:t>
      </w:r>
      <w:r w:rsidR="007A68F3">
        <w:rPr>
          <w:rFonts w:ascii="Arial" w:hAnsi="Arial" w:cs="Arial"/>
          <w:lang w:val="cs-CZ"/>
        </w:rPr>
        <w:t>Dotčené o</w:t>
      </w:r>
      <w:r w:rsidRPr="00546098">
        <w:rPr>
          <w:rFonts w:ascii="Arial" w:hAnsi="Arial" w:cs="Arial"/>
          <w:lang w:val="cs-CZ"/>
        </w:rPr>
        <w:t xml:space="preserve">rgány mají ještě 30 dnů na podávání připomínek, kraj dalších 30 dní. Po cca dvou měsících budou kompletní stanoviska, s nimiž se někdy po prázdninách seznámí občané. Asi koncem října by mohlo </w:t>
      </w:r>
      <w:r w:rsidR="00DA35DE">
        <w:rPr>
          <w:rFonts w:ascii="Arial" w:hAnsi="Arial" w:cs="Arial"/>
          <w:lang w:val="cs-CZ"/>
        </w:rPr>
        <w:t>proběhnout</w:t>
      </w:r>
      <w:r w:rsidRPr="00546098">
        <w:rPr>
          <w:rFonts w:ascii="Arial" w:hAnsi="Arial" w:cs="Arial"/>
          <w:lang w:val="cs-CZ"/>
        </w:rPr>
        <w:t xml:space="preserve"> veřejné projednávání, v němž mohou dát připomínky občané a námitky vlastníci </w:t>
      </w:r>
      <w:r w:rsidR="00DA35DE">
        <w:rPr>
          <w:rFonts w:ascii="Arial" w:hAnsi="Arial" w:cs="Arial"/>
          <w:lang w:val="cs-CZ"/>
        </w:rPr>
        <w:t>dotčených nemovitostí</w:t>
      </w:r>
      <w:r w:rsidRPr="00546098">
        <w:rPr>
          <w:rFonts w:ascii="Arial" w:hAnsi="Arial" w:cs="Arial"/>
          <w:lang w:val="cs-CZ"/>
        </w:rPr>
        <w:t xml:space="preserve">. Termíny budou </w:t>
      </w:r>
      <w:r w:rsidR="00DA35DE">
        <w:rPr>
          <w:rFonts w:ascii="Arial" w:hAnsi="Arial" w:cs="Arial"/>
          <w:lang w:val="cs-CZ"/>
        </w:rPr>
        <w:t xml:space="preserve">včas </w:t>
      </w:r>
      <w:r w:rsidRPr="00546098">
        <w:rPr>
          <w:rFonts w:ascii="Arial" w:hAnsi="Arial" w:cs="Arial"/>
          <w:lang w:val="cs-CZ"/>
        </w:rPr>
        <w:t xml:space="preserve">vyvěšeny. 15 dnů se bude návrh projednávat a prezentovat, sedm dní bude na připomínky a námitky. </w:t>
      </w:r>
    </w:p>
    <w:p w:rsidR="00880DC1" w:rsidRPr="00546098" w:rsidRDefault="00880DC1" w:rsidP="002777EC">
      <w:pPr>
        <w:spacing w:after="120" w:line="240" w:lineRule="auto"/>
        <w:jc w:val="both"/>
        <w:rPr>
          <w:rFonts w:ascii="Arial" w:hAnsi="Arial" w:cs="Arial"/>
          <w:lang w:val="cs-CZ"/>
        </w:rPr>
      </w:pPr>
      <w:r w:rsidRPr="00546098">
        <w:rPr>
          <w:rFonts w:ascii="Arial" w:hAnsi="Arial" w:cs="Arial"/>
          <w:lang w:val="cs-CZ"/>
        </w:rPr>
        <w:t xml:space="preserve">Nakonec svého vystoupení pozval zastupitele a občany na setkání s arch. Hniličkou a zástupcem pořizovatele, které bude 27/6 2016 v 19.00 v aule ZŠ. </w:t>
      </w:r>
    </w:p>
    <w:p w:rsidR="00880DC1" w:rsidRPr="00546098" w:rsidRDefault="00880DC1" w:rsidP="002777EC">
      <w:pPr>
        <w:spacing w:after="120" w:line="240" w:lineRule="auto"/>
        <w:jc w:val="both"/>
        <w:rPr>
          <w:rFonts w:ascii="Arial" w:hAnsi="Arial" w:cs="Arial"/>
          <w:lang w:val="cs-CZ"/>
        </w:rPr>
      </w:pPr>
      <w:r w:rsidRPr="00546098">
        <w:rPr>
          <w:rFonts w:ascii="Arial" w:hAnsi="Arial" w:cs="Arial"/>
          <w:lang w:val="cs-CZ"/>
        </w:rPr>
        <w:t xml:space="preserve">Starosta dodal, že se město rozhodlo zorganizovat toto setkání, protože spousta lidí na úřad chodí nebo volá, jelikož jsou vystrašení letáky FODu, takže je důležité, aby měli příležitost se někde dozvědět pravdu. </w:t>
      </w:r>
    </w:p>
    <w:p w:rsidR="00880DC1" w:rsidRPr="00546098" w:rsidRDefault="003C5313" w:rsidP="002777EC">
      <w:pPr>
        <w:spacing w:after="120" w:line="240" w:lineRule="auto"/>
        <w:jc w:val="both"/>
        <w:rPr>
          <w:rFonts w:ascii="Arial" w:hAnsi="Arial" w:cs="Arial"/>
          <w:lang w:val="cs-CZ"/>
        </w:rPr>
      </w:pPr>
      <w:r>
        <w:rPr>
          <w:rFonts w:ascii="Arial" w:hAnsi="Arial" w:cs="Arial"/>
          <w:lang w:val="cs-CZ"/>
        </w:rPr>
        <w:t>Ing.</w:t>
      </w:r>
      <w:r w:rsidR="0071179C">
        <w:rPr>
          <w:rFonts w:ascii="Arial" w:hAnsi="Arial" w:cs="Arial"/>
          <w:lang w:val="cs-CZ"/>
        </w:rPr>
        <w:t xml:space="preserve"> </w:t>
      </w:r>
      <w:r>
        <w:rPr>
          <w:rFonts w:ascii="Arial" w:hAnsi="Arial" w:cs="Arial"/>
          <w:lang w:val="cs-CZ"/>
        </w:rPr>
        <w:t>arch.</w:t>
      </w:r>
      <w:r w:rsidR="0071179C">
        <w:rPr>
          <w:rFonts w:ascii="Arial" w:hAnsi="Arial" w:cs="Arial"/>
          <w:lang w:val="cs-CZ"/>
        </w:rPr>
        <w:t xml:space="preserve"> </w:t>
      </w:r>
      <w:r>
        <w:rPr>
          <w:rFonts w:ascii="Arial" w:hAnsi="Arial" w:cs="Arial"/>
          <w:lang w:val="cs-CZ"/>
        </w:rPr>
        <w:t>Tunková</w:t>
      </w:r>
      <w:r w:rsidR="00880DC1" w:rsidRPr="00546098">
        <w:rPr>
          <w:rFonts w:ascii="Arial" w:hAnsi="Arial" w:cs="Arial"/>
          <w:lang w:val="cs-CZ"/>
        </w:rPr>
        <w:t xml:space="preserve"> se dotázala, kolik bylo připomínek? A byly podány připomínky za obec, které se řešily?</w:t>
      </w:r>
    </w:p>
    <w:p w:rsidR="00880DC1" w:rsidRPr="00546098" w:rsidRDefault="00880DC1" w:rsidP="002777EC">
      <w:pPr>
        <w:spacing w:after="120" w:line="240" w:lineRule="auto"/>
        <w:jc w:val="both"/>
        <w:rPr>
          <w:rFonts w:ascii="Arial" w:hAnsi="Arial" w:cs="Arial"/>
          <w:lang w:val="cs-CZ"/>
        </w:rPr>
      </w:pPr>
      <w:r w:rsidRPr="00546098">
        <w:rPr>
          <w:rFonts w:ascii="Arial" w:hAnsi="Arial" w:cs="Arial"/>
          <w:lang w:val="cs-CZ"/>
        </w:rPr>
        <w:t>Ing. arch. F. Kándl odpověděl, že asi 360, z toho 170 podle vašeho vzoru. Za obec připomínky nebyly podány, protože obec nemůže dávat připomínky, to by musely být schváleny zastupitelstvem.</w:t>
      </w:r>
    </w:p>
    <w:p w:rsidR="00880DC1" w:rsidRPr="00546098" w:rsidRDefault="00880DC1" w:rsidP="002777EC">
      <w:pPr>
        <w:spacing w:after="120" w:line="240" w:lineRule="auto"/>
        <w:jc w:val="both"/>
        <w:rPr>
          <w:rFonts w:ascii="Arial" w:hAnsi="Arial" w:cs="Arial"/>
          <w:lang w:val="cs-CZ"/>
        </w:rPr>
      </w:pPr>
      <w:r w:rsidRPr="00546098">
        <w:rPr>
          <w:rFonts w:ascii="Arial" w:hAnsi="Arial" w:cs="Arial"/>
          <w:lang w:val="cs-CZ"/>
        </w:rPr>
        <w:t xml:space="preserve">Ing. Daniel Havlík, CSc. dodal, že každý má v rámci svých připomínek možnost zjistit, co bylo akceptováno. </w:t>
      </w:r>
    </w:p>
    <w:p w:rsidR="00880DC1" w:rsidRPr="00546098" w:rsidRDefault="00880DC1" w:rsidP="002777EC">
      <w:pPr>
        <w:spacing w:after="120" w:line="240" w:lineRule="auto"/>
        <w:jc w:val="both"/>
        <w:rPr>
          <w:rFonts w:ascii="Arial" w:hAnsi="Arial" w:cs="Arial"/>
          <w:lang w:val="cs-CZ"/>
        </w:rPr>
      </w:pPr>
      <w:r w:rsidRPr="00546098">
        <w:rPr>
          <w:rFonts w:ascii="Arial" w:hAnsi="Arial" w:cs="Arial"/>
          <w:lang w:val="cs-CZ"/>
        </w:rPr>
        <w:t>Dále probíhala diskuse na téma, kdo dává pravdivé a přesné informace a kdo ne. Vystoupil i občan p. Vanžura, který měl připomínku k územnímu plánu v roce 2006.</w:t>
      </w:r>
    </w:p>
    <w:p w:rsidR="00880DC1" w:rsidRPr="00546098" w:rsidRDefault="00880DC1" w:rsidP="002777EC">
      <w:pPr>
        <w:spacing w:after="120" w:line="240" w:lineRule="auto"/>
        <w:rPr>
          <w:rFonts w:ascii="Arial" w:hAnsi="Arial" w:cs="Arial"/>
          <w:b/>
          <w:bCs/>
          <w:u w:val="single"/>
          <w:lang w:val="cs-CZ"/>
        </w:rPr>
      </w:pPr>
      <w:r w:rsidRPr="00546098">
        <w:rPr>
          <w:rFonts w:ascii="Arial" w:hAnsi="Arial" w:cs="Arial"/>
          <w:b/>
          <w:bCs/>
          <w:u w:val="single"/>
          <w:lang w:val="cs-CZ"/>
        </w:rPr>
        <w:t>Usnesení</w:t>
      </w:r>
    </w:p>
    <w:p w:rsidR="00880DC1" w:rsidRPr="00546098" w:rsidRDefault="00880DC1" w:rsidP="002777EC">
      <w:pPr>
        <w:numPr>
          <w:ilvl w:val="0"/>
          <w:numId w:val="1"/>
        </w:numPr>
        <w:spacing w:after="0" w:line="240" w:lineRule="auto"/>
        <w:ind w:left="357" w:hanging="357"/>
        <w:jc w:val="both"/>
        <w:rPr>
          <w:rFonts w:ascii="Arial" w:hAnsi="Arial" w:cs="Arial"/>
          <w:lang w:val="cs-CZ"/>
        </w:rPr>
      </w:pPr>
      <w:r w:rsidRPr="00546098">
        <w:rPr>
          <w:rFonts w:ascii="Arial" w:hAnsi="Arial" w:cs="Arial"/>
          <w:lang w:val="cs-CZ"/>
        </w:rPr>
        <w:t>Zastupitelstvo bere na vědomí informaci Ing. arch. Filipa Kándla o průběhu projednávání nového územního plánu.</w:t>
      </w:r>
    </w:p>
    <w:p w:rsidR="00880DC1" w:rsidRPr="00546098" w:rsidRDefault="00880DC1" w:rsidP="002777EC">
      <w:pPr>
        <w:spacing w:before="120" w:after="0" w:line="240" w:lineRule="auto"/>
        <w:jc w:val="both"/>
        <w:rPr>
          <w:rFonts w:ascii="Arial" w:hAnsi="Arial" w:cs="Arial"/>
          <w:lang w:val="cs-CZ"/>
        </w:rPr>
      </w:pPr>
      <w:r w:rsidRPr="00546098">
        <w:rPr>
          <w:rFonts w:ascii="Arial" w:hAnsi="Arial" w:cs="Arial"/>
          <w:u w:val="single"/>
          <w:lang w:val="cs-CZ"/>
        </w:rPr>
        <w:t>Schváleno všemi hlasy</w:t>
      </w:r>
    </w:p>
    <w:p w:rsidR="00880DC1" w:rsidRPr="00546098" w:rsidRDefault="00880DC1">
      <w:pPr>
        <w:spacing w:after="0" w:line="240" w:lineRule="auto"/>
        <w:rPr>
          <w:rFonts w:ascii="Arial" w:hAnsi="Arial" w:cs="Arial"/>
          <w:color w:val="000000"/>
          <w:lang w:val="cs-CZ" w:eastAsia="cs-CZ"/>
        </w:rPr>
      </w:pPr>
      <w:r w:rsidRPr="00546098">
        <w:rPr>
          <w:rFonts w:ascii="Arial" w:hAnsi="Arial" w:cs="Arial"/>
          <w:lang w:val="cs-CZ"/>
        </w:rPr>
        <w:br w:type="page"/>
      </w:r>
    </w:p>
    <w:p w:rsidR="00880DC1" w:rsidRPr="00546098" w:rsidRDefault="00880DC1" w:rsidP="002777EC">
      <w:pPr>
        <w:pStyle w:val="Zkladntext"/>
        <w:widowControl/>
        <w:spacing w:before="120"/>
        <w:ind w:left="720"/>
        <w:jc w:val="both"/>
        <w:rPr>
          <w:rFonts w:ascii="Arial" w:hAnsi="Arial" w:cs="Arial"/>
          <w:sz w:val="22"/>
          <w:szCs w:val="22"/>
        </w:rPr>
      </w:pPr>
    </w:p>
    <w:p w:rsidR="00880DC1" w:rsidRPr="00546098" w:rsidRDefault="00880DC1" w:rsidP="001378AE">
      <w:pPr>
        <w:pStyle w:val="Zkladntext"/>
        <w:widowControl/>
        <w:numPr>
          <w:ilvl w:val="0"/>
          <w:numId w:val="30"/>
        </w:numPr>
        <w:spacing w:after="120"/>
        <w:ind w:left="357" w:hanging="357"/>
        <w:jc w:val="both"/>
        <w:rPr>
          <w:rFonts w:ascii="Arial" w:hAnsi="Arial" w:cs="Arial"/>
          <w:b/>
          <w:bCs/>
          <w:sz w:val="22"/>
          <w:szCs w:val="22"/>
        </w:rPr>
      </w:pPr>
      <w:r w:rsidRPr="00546098">
        <w:rPr>
          <w:rFonts w:ascii="Arial" w:hAnsi="Arial" w:cs="Arial"/>
          <w:b/>
          <w:bCs/>
          <w:sz w:val="22"/>
          <w:szCs w:val="22"/>
        </w:rPr>
        <w:t>Koupě ideální poloviny pozemku parc. č. 679/28, k. ú. Dobřichovice</w:t>
      </w:r>
    </w:p>
    <w:p w:rsidR="00880DC1" w:rsidRPr="00546098" w:rsidRDefault="00880DC1" w:rsidP="001378AE">
      <w:pPr>
        <w:pStyle w:val="Zkladntext"/>
        <w:widowControl/>
        <w:spacing w:after="120"/>
        <w:jc w:val="both"/>
        <w:rPr>
          <w:rFonts w:ascii="Arial" w:hAnsi="Arial" w:cs="Arial"/>
          <w:sz w:val="22"/>
          <w:szCs w:val="22"/>
        </w:rPr>
      </w:pPr>
      <w:r w:rsidRPr="00546098">
        <w:rPr>
          <w:rFonts w:ascii="Arial" w:hAnsi="Arial" w:cs="Arial"/>
          <w:sz w:val="22"/>
          <w:szCs w:val="22"/>
        </w:rPr>
        <w:t>Starosta informoval zastupitelstvo, že se jedná o nevelký pruh pozemku 41 m</w:t>
      </w:r>
      <w:r w:rsidRPr="00546098">
        <w:rPr>
          <w:rFonts w:ascii="Arial" w:hAnsi="Arial" w:cs="Arial"/>
          <w:sz w:val="22"/>
          <w:szCs w:val="22"/>
          <w:vertAlign w:val="superscript"/>
        </w:rPr>
        <w:t>2</w:t>
      </w:r>
      <w:r w:rsidRPr="00546098">
        <w:rPr>
          <w:rFonts w:ascii="Arial" w:hAnsi="Arial" w:cs="Arial"/>
          <w:sz w:val="22"/>
          <w:szCs w:val="22"/>
        </w:rPr>
        <w:t xml:space="preserve"> u zatáčky na ulici 5. května před průmyslovou zónou. Postupně se jedná se všemi vlastníky a tento kus se podařilo předjednat. </w:t>
      </w:r>
    </w:p>
    <w:p w:rsidR="00880DC1" w:rsidRPr="00546098" w:rsidRDefault="00880DC1" w:rsidP="001378AE">
      <w:pPr>
        <w:pStyle w:val="Zkladntext"/>
        <w:widowControl/>
        <w:spacing w:after="120"/>
        <w:jc w:val="both"/>
        <w:rPr>
          <w:rFonts w:ascii="Arial" w:hAnsi="Arial" w:cs="Arial"/>
          <w:b/>
          <w:bCs/>
          <w:sz w:val="22"/>
          <w:szCs w:val="22"/>
          <w:u w:val="single"/>
        </w:rPr>
      </w:pPr>
      <w:r w:rsidRPr="00546098">
        <w:rPr>
          <w:rFonts w:ascii="Arial" w:hAnsi="Arial" w:cs="Arial"/>
          <w:b/>
          <w:bCs/>
          <w:sz w:val="22"/>
          <w:szCs w:val="22"/>
          <w:u w:val="single"/>
        </w:rPr>
        <w:t>Usnesení</w:t>
      </w:r>
    </w:p>
    <w:p w:rsidR="00880DC1" w:rsidRPr="00546098" w:rsidRDefault="00880DC1" w:rsidP="0055437D">
      <w:pPr>
        <w:numPr>
          <w:ilvl w:val="0"/>
          <w:numId w:val="1"/>
        </w:numPr>
        <w:spacing w:after="120" w:line="240" w:lineRule="auto"/>
        <w:ind w:left="567" w:hanging="567"/>
        <w:jc w:val="both"/>
        <w:rPr>
          <w:rFonts w:ascii="Arial" w:hAnsi="Arial" w:cs="Arial"/>
          <w:lang w:val="cs-CZ"/>
        </w:rPr>
      </w:pPr>
      <w:r w:rsidRPr="00546098">
        <w:rPr>
          <w:rFonts w:ascii="Arial" w:hAnsi="Arial" w:cs="Arial"/>
          <w:lang w:val="cs-CZ"/>
        </w:rPr>
        <w:t>Zastupitelstvo schvaluje koupi id. poloviny pozemku č. 679/28 (ost. plocha - ost. komunikace, o celkové výměře 41 m</w:t>
      </w:r>
      <w:r w:rsidRPr="00546098">
        <w:rPr>
          <w:rFonts w:ascii="Arial" w:hAnsi="Arial" w:cs="Arial"/>
          <w:vertAlign w:val="superscript"/>
          <w:lang w:val="cs-CZ"/>
        </w:rPr>
        <w:t>2</w:t>
      </w:r>
      <w:r w:rsidRPr="00546098">
        <w:rPr>
          <w:rFonts w:ascii="Arial" w:hAnsi="Arial" w:cs="Arial"/>
          <w:lang w:val="cs-CZ"/>
        </w:rPr>
        <w:t>) od paní Anny Palatové za cenu 150 Kč za 1 m</w:t>
      </w:r>
      <w:r w:rsidRPr="00546098">
        <w:rPr>
          <w:rFonts w:ascii="Arial" w:hAnsi="Arial" w:cs="Arial"/>
          <w:vertAlign w:val="superscript"/>
          <w:lang w:val="cs-CZ"/>
        </w:rPr>
        <w:t>2</w:t>
      </w:r>
      <w:r w:rsidRPr="00546098">
        <w:rPr>
          <w:rFonts w:ascii="Arial" w:hAnsi="Arial" w:cs="Arial"/>
          <w:lang w:val="cs-CZ"/>
        </w:rPr>
        <w:t>, celkem za 3.075,- Kč.</w:t>
      </w:r>
    </w:p>
    <w:p w:rsidR="00880DC1" w:rsidRPr="00546098" w:rsidRDefault="00880DC1" w:rsidP="001378AE">
      <w:pPr>
        <w:pStyle w:val="Zkladntext"/>
        <w:widowControl/>
        <w:spacing w:after="120"/>
        <w:jc w:val="both"/>
        <w:rPr>
          <w:rFonts w:ascii="Arial" w:hAnsi="Arial" w:cs="Arial"/>
          <w:sz w:val="22"/>
          <w:szCs w:val="22"/>
          <w:u w:val="single"/>
        </w:rPr>
      </w:pPr>
      <w:r w:rsidRPr="00546098">
        <w:rPr>
          <w:rFonts w:ascii="Arial" w:hAnsi="Arial" w:cs="Arial"/>
          <w:sz w:val="22"/>
          <w:szCs w:val="22"/>
          <w:u w:val="single"/>
        </w:rPr>
        <w:t>Schválené všemi hlasy</w:t>
      </w:r>
    </w:p>
    <w:p w:rsidR="00880DC1" w:rsidRPr="00546098" w:rsidRDefault="00880DC1" w:rsidP="001378AE">
      <w:pPr>
        <w:pStyle w:val="Zkladntext"/>
        <w:widowControl/>
        <w:spacing w:after="120"/>
        <w:jc w:val="both"/>
        <w:rPr>
          <w:rFonts w:ascii="Arial" w:hAnsi="Arial" w:cs="Arial"/>
          <w:b/>
          <w:bCs/>
          <w:sz w:val="22"/>
          <w:szCs w:val="22"/>
        </w:rPr>
      </w:pPr>
    </w:p>
    <w:p w:rsidR="00880DC1" w:rsidRPr="00546098" w:rsidRDefault="00880DC1" w:rsidP="0055437D">
      <w:pPr>
        <w:pStyle w:val="Zkladntext"/>
        <w:widowControl/>
        <w:numPr>
          <w:ilvl w:val="0"/>
          <w:numId w:val="30"/>
        </w:numPr>
        <w:spacing w:after="120"/>
        <w:ind w:left="357" w:hanging="357"/>
        <w:jc w:val="both"/>
        <w:rPr>
          <w:rFonts w:ascii="Arial" w:hAnsi="Arial" w:cs="Arial"/>
          <w:b/>
          <w:bCs/>
          <w:sz w:val="22"/>
          <w:szCs w:val="22"/>
        </w:rPr>
      </w:pPr>
      <w:r w:rsidRPr="00546098">
        <w:rPr>
          <w:rFonts w:ascii="Arial" w:hAnsi="Arial" w:cs="Arial"/>
          <w:b/>
          <w:bCs/>
          <w:sz w:val="22"/>
          <w:szCs w:val="22"/>
        </w:rPr>
        <w:t xml:space="preserve">Žádost p. Milana Vanžury o vyřešení vlastnictví části pozemku parc. č. 1382/7 nájemní smlouvou </w:t>
      </w:r>
    </w:p>
    <w:p w:rsidR="00880DC1" w:rsidRPr="00546098" w:rsidRDefault="00880DC1" w:rsidP="0055437D">
      <w:pPr>
        <w:pStyle w:val="Zkladntext"/>
        <w:widowControl/>
        <w:spacing w:after="120"/>
        <w:jc w:val="both"/>
        <w:rPr>
          <w:rFonts w:ascii="Arial" w:hAnsi="Arial" w:cs="Arial"/>
          <w:sz w:val="22"/>
          <w:szCs w:val="22"/>
        </w:rPr>
      </w:pPr>
      <w:r w:rsidRPr="00546098">
        <w:rPr>
          <w:rFonts w:ascii="Arial" w:hAnsi="Arial" w:cs="Arial"/>
          <w:sz w:val="22"/>
          <w:szCs w:val="22"/>
        </w:rPr>
        <w:t>Starosta uvedl, že s p. Milanem Vanžurou jedná zastupitelstvo i rada delší dobu. Původní nájemní smlouvu neodsouhlasil, s věcným břemenem také nesouhlasil. Nakonec navrhl pronájem na dobu 50 let. Jedná se o 30 cm široký pás pozemku, který přiléhá ke komunikaci a nájemné bylo navrženo na 1 Kč/rok.</w:t>
      </w:r>
    </w:p>
    <w:p w:rsidR="00880DC1" w:rsidRPr="00546098" w:rsidRDefault="00880DC1" w:rsidP="0055437D">
      <w:pPr>
        <w:pStyle w:val="Zkladntext"/>
        <w:widowControl/>
        <w:spacing w:after="120"/>
        <w:jc w:val="both"/>
        <w:rPr>
          <w:rFonts w:ascii="Arial" w:hAnsi="Arial" w:cs="Arial"/>
          <w:sz w:val="22"/>
          <w:szCs w:val="22"/>
        </w:rPr>
      </w:pPr>
      <w:r w:rsidRPr="00546098">
        <w:rPr>
          <w:rFonts w:ascii="Arial" w:hAnsi="Arial" w:cs="Arial"/>
          <w:sz w:val="22"/>
          <w:szCs w:val="22"/>
        </w:rPr>
        <w:t xml:space="preserve">Proběhla bouřlivá diskuse, v níž vystupoval starosta, p. M. Vanžura a místostarosta Ing. Michael Pánek, během níž se ukázalo, že některé nezbytné zákonné postupy nejsou p. Vanžurovy zcela srozumitelné. </w:t>
      </w:r>
    </w:p>
    <w:p w:rsidR="00880DC1" w:rsidRPr="00546098" w:rsidRDefault="00880DC1" w:rsidP="0055437D">
      <w:pPr>
        <w:pStyle w:val="Zkladntext"/>
        <w:widowControl/>
        <w:spacing w:after="120"/>
        <w:jc w:val="both"/>
        <w:rPr>
          <w:rFonts w:ascii="Arial" w:hAnsi="Arial" w:cs="Arial"/>
          <w:sz w:val="22"/>
          <w:szCs w:val="22"/>
        </w:rPr>
      </w:pPr>
      <w:r w:rsidRPr="00546098">
        <w:rPr>
          <w:rFonts w:ascii="Arial" w:hAnsi="Arial" w:cs="Arial"/>
          <w:sz w:val="22"/>
          <w:szCs w:val="22"/>
        </w:rPr>
        <w:t xml:space="preserve">Nakonec se starosta zeptal p. Vanžury, zda souhlasí s tím, že si pronajme uvedený pozemek na 50 let za 1,- Kč? Pan Milan Vanžura nesouhlasil, protože se ještě neměl možnost seznámit se smlouvou. Starosta svůj návrh stáhnul s tím, že text smlouvy bude protistraně samozřejmě předložen. </w:t>
      </w:r>
    </w:p>
    <w:p w:rsidR="00880DC1" w:rsidRDefault="00880DC1" w:rsidP="0055437D">
      <w:pPr>
        <w:pStyle w:val="Zkladntext"/>
        <w:widowControl/>
        <w:spacing w:after="120"/>
        <w:jc w:val="both"/>
        <w:rPr>
          <w:rFonts w:ascii="Arial" w:hAnsi="Arial" w:cs="Arial"/>
          <w:sz w:val="22"/>
          <w:szCs w:val="22"/>
        </w:rPr>
      </w:pPr>
      <w:r w:rsidRPr="00546098">
        <w:rPr>
          <w:rFonts w:ascii="Arial" w:hAnsi="Arial" w:cs="Arial"/>
          <w:sz w:val="22"/>
          <w:szCs w:val="22"/>
        </w:rPr>
        <w:t>Navrhovatel Ing. D. Havlík, CSc. upozornil, že usnesení není o schválení smlouvy, ale principu, že zastupitelstvo akceptuje pronájem na 50 let za jednu korunu českou.</w:t>
      </w:r>
    </w:p>
    <w:p w:rsidR="00D375AE" w:rsidRPr="00546098" w:rsidRDefault="00D375AE" w:rsidP="0055437D">
      <w:pPr>
        <w:pStyle w:val="Zkladntext"/>
        <w:widowControl/>
        <w:spacing w:after="120"/>
        <w:jc w:val="both"/>
        <w:rPr>
          <w:rFonts w:ascii="Arial" w:hAnsi="Arial" w:cs="Arial"/>
          <w:sz w:val="22"/>
          <w:szCs w:val="22"/>
        </w:rPr>
      </w:pPr>
      <w:r>
        <w:rPr>
          <w:rFonts w:ascii="Arial" w:hAnsi="Arial" w:cs="Arial"/>
          <w:sz w:val="22"/>
          <w:szCs w:val="22"/>
        </w:rPr>
        <w:t>Z diskuze s p.</w:t>
      </w:r>
      <w:r w:rsidR="0071179C">
        <w:rPr>
          <w:rFonts w:ascii="Arial" w:hAnsi="Arial" w:cs="Arial"/>
          <w:sz w:val="22"/>
          <w:szCs w:val="22"/>
        </w:rPr>
        <w:t xml:space="preserve"> </w:t>
      </w:r>
      <w:r>
        <w:rPr>
          <w:rFonts w:ascii="Arial" w:hAnsi="Arial" w:cs="Arial"/>
          <w:sz w:val="22"/>
          <w:szCs w:val="22"/>
        </w:rPr>
        <w:t>Vanžurou vyplynulo, že se chce nejdříve seznámit s </w:t>
      </w:r>
      <w:r w:rsidR="004C6B77">
        <w:rPr>
          <w:rFonts w:ascii="Arial" w:hAnsi="Arial" w:cs="Arial"/>
          <w:sz w:val="22"/>
          <w:szCs w:val="22"/>
        </w:rPr>
        <w:t xml:space="preserve">textem smlouvy o pronájmu a </w:t>
      </w:r>
      <w:r>
        <w:rPr>
          <w:rFonts w:ascii="Arial" w:hAnsi="Arial" w:cs="Arial"/>
          <w:sz w:val="22"/>
          <w:szCs w:val="22"/>
        </w:rPr>
        <w:t xml:space="preserve">až </w:t>
      </w:r>
      <w:r w:rsidR="004C6B77">
        <w:rPr>
          <w:rFonts w:ascii="Arial" w:hAnsi="Arial" w:cs="Arial"/>
          <w:sz w:val="22"/>
          <w:szCs w:val="22"/>
        </w:rPr>
        <w:t xml:space="preserve">pak </w:t>
      </w:r>
      <w:r>
        <w:rPr>
          <w:rFonts w:ascii="Arial" w:hAnsi="Arial" w:cs="Arial"/>
          <w:sz w:val="22"/>
          <w:szCs w:val="22"/>
        </w:rPr>
        <w:t>s</w:t>
      </w:r>
      <w:r w:rsidR="004C6B77">
        <w:rPr>
          <w:rFonts w:ascii="Arial" w:hAnsi="Arial" w:cs="Arial"/>
          <w:sz w:val="22"/>
          <w:szCs w:val="22"/>
        </w:rPr>
        <w:t> </w:t>
      </w:r>
      <w:r>
        <w:rPr>
          <w:rFonts w:ascii="Arial" w:hAnsi="Arial" w:cs="Arial"/>
          <w:sz w:val="22"/>
          <w:szCs w:val="22"/>
        </w:rPr>
        <w:t>ní</w:t>
      </w:r>
      <w:r w:rsidR="004C6B77">
        <w:rPr>
          <w:rFonts w:ascii="Arial" w:hAnsi="Arial" w:cs="Arial"/>
          <w:sz w:val="22"/>
          <w:szCs w:val="22"/>
        </w:rPr>
        <w:t xml:space="preserve"> bude schopen</w:t>
      </w:r>
      <w:r>
        <w:rPr>
          <w:rFonts w:ascii="Arial" w:hAnsi="Arial" w:cs="Arial"/>
          <w:sz w:val="22"/>
          <w:szCs w:val="22"/>
        </w:rPr>
        <w:t xml:space="preserve"> vyslovit souhlas</w:t>
      </w:r>
      <w:r w:rsidR="004C6B77">
        <w:rPr>
          <w:rFonts w:ascii="Arial" w:hAnsi="Arial" w:cs="Arial"/>
          <w:sz w:val="22"/>
          <w:szCs w:val="22"/>
        </w:rPr>
        <w:t>, není ochoten</w:t>
      </w:r>
      <w:r>
        <w:rPr>
          <w:rFonts w:ascii="Arial" w:hAnsi="Arial" w:cs="Arial"/>
          <w:sz w:val="22"/>
          <w:szCs w:val="22"/>
        </w:rPr>
        <w:t xml:space="preserve"> souhlasit se smlouvou bez toho, že by ji nejdříve viděl.</w:t>
      </w:r>
    </w:p>
    <w:p w:rsidR="00880DC1" w:rsidRPr="00546098" w:rsidRDefault="00880DC1" w:rsidP="0055437D">
      <w:pPr>
        <w:pStyle w:val="Zkladntext"/>
        <w:widowControl/>
        <w:spacing w:after="120"/>
        <w:jc w:val="both"/>
        <w:rPr>
          <w:rFonts w:ascii="Arial" w:hAnsi="Arial" w:cs="Arial"/>
          <w:sz w:val="22"/>
          <w:szCs w:val="22"/>
        </w:rPr>
      </w:pPr>
      <w:r w:rsidRPr="00546098">
        <w:rPr>
          <w:rFonts w:ascii="Arial" w:hAnsi="Arial" w:cs="Arial"/>
          <w:sz w:val="22"/>
          <w:szCs w:val="22"/>
        </w:rPr>
        <w:t xml:space="preserve">Proběhlo hlasování </w:t>
      </w:r>
      <w:r w:rsidR="00D375AE">
        <w:rPr>
          <w:rFonts w:ascii="Arial" w:hAnsi="Arial" w:cs="Arial"/>
          <w:sz w:val="22"/>
          <w:szCs w:val="22"/>
        </w:rPr>
        <w:t xml:space="preserve">o pronájmu části pozemku č.1382 o výměře 9 m2 v </w:t>
      </w:r>
      <w:r w:rsidR="00D375AE" w:rsidRPr="00546098">
        <w:rPr>
          <w:rFonts w:ascii="Arial" w:hAnsi="Arial" w:cs="Arial"/>
        </w:rPr>
        <w:t>v Randově ulici panu Milanu Vanžurovi na dobu 50 let za nájemné 1 Kč za pronajaté období</w:t>
      </w:r>
      <w:r w:rsidR="00D375AE" w:rsidRPr="00546098">
        <w:rPr>
          <w:rFonts w:ascii="Arial" w:hAnsi="Arial" w:cs="Arial"/>
          <w:sz w:val="22"/>
          <w:szCs w:val="22"/>
        </w:rPr>
        <w:t xml:space="preserve"> </w:t>
      </w:r>
      <w:r w:rsidRPr="00546098">
        <w:rPr>
          <w:rFonts w:ascii="Arial" w:hAnsi="Arial" w:cs="Arial"/>
          <w:sz w:val="22"/>
          <w:szCs w:val="22"/>
        </w:rPr>
        <w:t>- 7 hlasů pro</w:t>
      </w:r>
      <w:r w:rsidRPr="0071179C">
        <w:rPr>
          <w:rFonts w:ascii="Arial" w:hAnsi="Arial" w:cs="Arial"/>
          <w:sz w:val="22"/>
          <w:szCs w:val="22"/>
        </w:rPr>
        <w:t xml:space="preserve">, </w:t>
      </w:r>
      <w:r w:rsidR="001C75B2" w:rsidRPr="0071179C">
        <w:rPr>
          <w:rFonts w:ascii="Arial" w:hAnsi="Arial" w:cs="Arial"/>
          <w:sz w:val="22"/>
          <w:szCs w:val="22"/>
        </w:rPr>
        <w:t>tři se zdrželi</w:t>
      </w:r>
      <w:r w:rsidR="0071179C" w:rsidRPr="0071179C">
        <w:rPr>
          <w:rFonts w:ascii="Arial" w:hAnsi="Arial" w:cs="Arial"/>
          <w:sz w:val="22"/>
          <w:szCs w:val="22"/>
        </w:rPr>
        <w:t xml:space="preserve"> (Z. Klimková, M. Pánek, J. Ježek). </w:t>
      </w:r>
      <w:r w:rsidRPr="0071179C">
        <w:rPr>
          <w:rFonts w:ascii="Arial" w:hAnsi="Arial" w:cs="Arial"/>
          <w:sz w:val="22"/>
          <w:szCs w:val="22"/>
        </w:rPr>
        <w:t>Návrh neprošel.</w:t>
      </w:r>
    </w:p>
    <w:p w:rsidR="00880DC1" w:rsidRPr="00546098" w:rsidRDefault="00880DC1" w:rsidP="0055437D">
      <w:pPr>
        <w:pStyle w:val="Zkladntext"/>
        <w:widowControl/>
        <w:spacing w:after="120"/>
        <w:jc w:val="both"/>
        <w:rPr>
          <w:rFonts w:ascii="Arial" w:hAnsi="Arial" w:cs="Arial"/>
          <w:sz w:val="22"/>
          <w:szCs w:val="22"/>
        </w:rPr>
      </w:pPr>
      <w:r w:rsidRPr="00546098">
        <w:rPr>
          <w:rFonts w:ascii="Arial" w:hAnsi="Arial" w:cs="Arial"/>
          <w:sz w:val="22"/>
          <w:szCs w:val="22"/>
        </w:rPr>
        <w:t>Tajemník MěÚ Mgr. Petr Prchal navrhl, že text smlouvy s p. M. Vanžurou projedná a předloží do zastupitelstva</w:t>
      </w:r>
      <w:r w:rsidR="00D375AE">
        <w:rPr>
          <w:rFonts w:ascii="Arial" w:hAnsi="Arial" w:cs="Arial"/>
          <w:sz w:val="22"/>
          <w:szCs w:val="22"/>
        </w:rPr>
        <w:t xml:space="preserve"> smlouvu, s níž bude p.</w:t>
      </w:r>
      <w:r w:rsidR="0071179C">
        <w:rPr>
          <w:rFonts w:ascii="Arial" w:hAnsi="Arial" w:cs="Arial"/>
          <w:sz w:val="22"/>
          <w:szCs w:val="22"/>
        </w:rPr>
        <w:t xml:space="preserve"> </w:t>
      </w:r>
      <w:r w:rsidR="00D375AE">
        <w:rPr>
          <w:rFonts w:ascii="Arial" w:hAnsi="Arial" w:cs="Arial"/>
          <w:sz w:val="22"/>
          <w:szCs w:val="22"/>
        </w:rPr>
        <w:t>Vanžura souhlasit</w:t>
      </w:r>
      <w:r w:rsidRPr="00546098">
        <w:rPr>
          <w:rFonts w:ascii="Arial" w:hAnsi="Arial" w:cs="Arial"/>
          <w:sz w:val="22"/>
          <w:szCs w:val="22"/>
        </w:rPr>
        <w:t xml:space="preserve">, ale předkládaný návrh usnesení vytváří mantinely, v nichž se může smlouva pohybovat. </w:t>
      </w:r>
    </w:p>
    <w:p w:rsidR="00880DC1" w:rsidRPr="00546098" w:rsidRDefault="00880DC1" w:rsidP="0055437D">
      <w:pPr>
        <w:pStyle w:val="Zkladntext"/>
        <w:widowControl/>
        <w:spacing w:after="120"/>
        <w:jc w:val="both"/>
        <w:rPr>
          <w:rFonts w:ascii="Arial" w:hAnsi="Arial" w:cs="Arial"/>
          <w:sz w:val="22"/>
          <w:szCs w:val="22"/>
        </w:rPr>
      </w:pPr>
      <w:r w:rsidRPr="00546098">
        <w:rPr>
          <w:rFonts w:ascii="Arial" w:hAnsi="Arial" w:cs="Arial"/>
          <w:sz w:val="22"/>
          <w:szCs w:val="22"/>
        </w:rPr>
        <w:t xml:space="preserve">Proběhlo nové hlasování. </w:t>
      </w:r>
    </w:p>
    <w:p w:rsidR="00880DC1" w:rsidRPr="00546098" w:rsidRDefault="00880DC1" w:rsidP="0055437D">
      <w:pPr>
        <w:pStyle w:val="Zkladntext"/>
        <w:widowControl/>
        <w:spacing w:after="120"/>
        <w:jc w:val="both"/>
        <w:rPr>
          <w:rFonts w:ascii="Arial" w:hAnsi="Arial" w:cs="Arial"/>
          <w:b/>
          <w:bCs/>
          <w:sz w:val="22"/>
          <w:szCs w:val="22"/>
          <w:u w:val="single"/>
        </w:rPr>
      </w:pPr>
      <w:r w:rsidRPr="00546098">
        <w:rPr>
          <w:rFonts w:ascii="Arial" w:hAnsi="Arial" w:cs="Arial"/>
          <w:b/>
          <w:bCs/>
          <w:sz w:val="22"/>
          <w:szCs w:val="22"/>
          <w:u w:val="single"/>
        </w:rPr>
        <w:t>Usnesení</w:t>
      </w:r>
    </w:p>
    <w:p w:rsidR="00880DC1" w:rsidRPr="00546098" w:rsidRDefault="00880DC1" w:rsidP="00612697">
      <w:pPr>
        <w:numPr>
          <w:ilvl w:val="0"/>
          <w:numId w:val="1"/>
        </w:numPr>
        <w:spacing w:after="120" w:line="240" w:lineRule="auto"/>
        <w:ind w:left="567" w:hanging="567"/>
        <w:jc w:val="both"/>
        <w:rPr>
          <w:rFonts w:ascii="Arial" w:hAnsi="Arial" w:cs="Arial"/>
          <w:lang w:val="cs-CZ"/>
        </w:rPr>
      </w:pPr>
      <w:r w:rsidRPr="00546098">
        <w:rPr>
          <w:rFonts w:ascii="Arial" w:hAnsi="Arial" w:cs="Arial"/>
          <w:lang w:val="cs-CZ"/>
        </w:rPr>
        <w:t>Zastupitelstvo schvaluje pronájem části pozemku č. 1382/7 o výměře 9 m</w:t>
      </w:r>
      <w:r w:rsidRPr="00546098">
        <w:rPr>
          <w:rFonts w:ascii="Arial" w:hAnsi="Arial" w:cs="Arial"/>
          <w:vertAlign w:val="superscript"/>
          <w:lang w:val="cs-CZ"/>
        </w:rPr>
        <w:t>2</w:t>
      </w:r>
      <w:r w:rsidRPr="00546098">
        <w:rPr>
          <w:rFonts w:ascii="Arial" w:hAnsi="Arial" w:cs="Arial"/>
          <w:lang w:val="cs-CZ"/>
        </w:rPr>
        <w:t xml:space="preserve"> v Randově ulici panu Milanu Vanžurovi na dobu 50 let za nájemné 1 Kč za pronajaté období</w:t>
      </w:r>
      <w:r w:rsidR="00D375AE">
        <w:rPr>
          <w:rFonts w:ascii="Arial" w:hAnsi="Arial" w:cs="Arial"/>
          <w:lang w:val="cs-CZ"/>
        </w:rPr>
        <w:t>.</w:t>
      </w:r>
    </w:p>
    <w:p w:rsidR="00880DC1" w:rsidRPr="00546098" w:rsidRDefault="00880DC1" w:rsidP="0055437D">
      <w:pPr>
        <w:pStyle w:val="Zkladntext"/>
        <w:widowControl/>
        <w:spacing w:after="120"/>
        <w:jc w:val="both"/>
        <w:rPr>
          <w:rFonts w:ascii="Arial" w:hAnsi="Arial" w:cs="Arial"/>
          <w:sz w:val="22"/>
          <w:szCs w:val="22"/>
          <w:u w:val="single"/>
        </w:rPr>
      </w:pPr>
      <w:r w:rsidRPr="00546098">
        <w:rPr>
          <w:rFonts w:ascii="Arial" w:hAnsi="Arial" w:cs="Arial"/>
          <w:sz w:val="22"/>
          <w:szCs w:val="22"/>
          <w:u w:val="single"/>
        </w:rPr>
        <w:t>Schváleno 8 hlasy, dva se zdrželi (J. Ježek, M. Pánek)</w:t>
      </w:r>
    </w:p>
    <w:p w:rsidR="00880DC1" w:rsidRPr="00546098" w:rsidRDefault="00880DC1" w:rsidP="0055437D">
      <w:pPr>
        <w:pStyle w:val="Zkladntext"/>
        <w:widowControl/>
        <w:spacing w:after="120"/>
        <w:jc w:val="both"/>
        <w:rPr>
          <w:rFonts w:ascii="Arial" w:hAnsi="Arial" w:cs="Arial"/>
          <w:b/>
          <w:bCs/>
          <w:sz w:val="22"/>
          <w:szCs w:val="22"/>
        </w:rPr>
      </w:pPr>
    </w:p>
    <w:p w:rsidR="00880DC1" w:rsidRPr="00546098" w:rsidRDefault="00880DC1" w:rsidP="00E73919">
      <w:pPr>
        <w:pStyle w:val="Zkladntext"/>
        <w:widowControl/>
        <w:numPr>
          <w:ilvl w:val="0"/>
          <w:numId w:val="30"/>
        </w:numPr>
        <w:spacing w:after="120"/>
        <w:ind w:left="357" w:hanging="357"/>
        <w:jc w:val="both"/>
        <w:rPr>
          <w:rFonts w:ascii="Arial" w:hAnsi="Arial" w:cs="Arial"/>
          <w:b/>
          <w:bCs/>
          <w:sz w:val="22"/>
          <w:szCs w:val="22"/>
        </w:rPr>
      </w:pPr>
      <w:r w:rsidRPr="00546098">
        <w:rPr>
          <w:rFonts w:ascii="Arial" w:hAnsi="Arial" w:cs="Arial"/>
          <w:b/>
          <w:bCs/>
          <w:sz w:val="22"/>
          <w:szCs w:val="22"/>
        </w:rPr>
        <w:t>Žádost p. Lachouta o snížení příspěvku na rozvoj infrastruktury adresovaná zastupitelstvu</w:t>
      </w:r>
    </w:p>
    <w:p w:rsidR="00880DC1" w:rsidRPr="00546098" w:rsidRDefault="00880DC1" w:rsidP="00E73919">
      <w:pPr>
        <w:pStyle w:val="Zkladntext"/>
        <w:widowControl/>
        <w:spacing w:after="120"/>
        <w:jc w:val="both"/>
        <w:rPr>
          <w:rFonts w:ascii="Arial" w:hAnsi="Arial" w:cs="Arial"/>
          <w:sz w:val="22"/>
          <w:szCs w:val="22"/>
        </w:rPr>
      </w:pPr>
      <w:r w:rsidRPr="00546098">
        <w:rPr>
          <w:rFonts w:ascii="Arial" w:hAnsi="Arial" w:cs="Arial"/>
          <w:sz w:val="22"/>
          <w:szCs w:val="22"/>
        </w:rPr>
        <w:t xml:space="preserve">Starosta uvedl žádost p. Lachouta, která je adresována zastupitelstvu, o snížení příspěvku na rozvoj infrastruktury. Chtěl by se připojit se svou chatou v Karlíku na ČOV. Karlíku již zaplatil </w:t>
      </w:r>
      <w:r w:rsidR="00AA3E2B">
        <w:rPr>
          <w:rFonts w:ascii="Arial" w:hAnsi="Arial" w:cs="Arial"/>
          <w:sz w:val="22"/>
          <w:szCs w:val="22"/>
        </w:rPr>
        <w:t xml:space="preserve">příspěvek na připojení v požadované výši </w:t>
      </w:r>
      <w:r w:rsidRPr="00546098">
        <w:rPr>
          <w:rFonts w:ascii="Arial" w:hAnsi="Arial" w:cs="Arial"/>
          <w:sz w:val="22"/>
          <w:szCs w:val="22"/>
        </w:rPr>
        <w:t>7 500 Kč v době výstavby kanalizace,</w:t>
      </w:r>
      <w:r w:rsidR="00AA3E2B">
        <w:rPr>
          <w:rFonts w:ascii="Arial" w:hAnsi="Arial" w:cs="Arial"/>
          <w:sz w:val="22"/>
          <w:szCs w:val="22"/>
        </w:rPr>
        <w:t xml:space="preserve"> nicméně reálně se v té době ke kanalizaci nepřipojil,</w:t>
      </w:r>
      <w:r w:rsidRPr="00546098">
        <w:rPr>
          <w:rFonts w:ascii="Arial" w:hAnsi="Arial" w:cs="Arial"/>
          <w:sz w:val="22"/>
          <w:szCs w:val="22"/>
        </w:rPr>
        <w:t xml:space="preserve"> má minimální spotřebu vody a částka 30 000 Kč, která je </w:t>
      </w:r>
      <w:r w:rsidR="00AA3E2B">
        <w:rPr>
          <w:rFonts w:ascii="Arial" w:hAnsi="Arial" w:cs="Arial"/>
          <w:sz w:val="22"/>
          <w:szCs w:val="22"/>
        </w:rPr>
        <w:t xml:space="preserve">nyní za připojení ke kanalizaci </w:t>
      </w:r>
      <w:r w:rsidRPr="00546098">
        <w:rPr>
          <w:rFonts w:ascii="Arial" w:hAnsi="Arial" w:cs="Arial"/>
          <w:sz w:val="22"/>
          <w:szCs w:val="22"/>
        </w:rPr>
        <w:t xml:space="preserve">vyžadována je pro něj - starobního důchodce - nedostupná. Rada žádost neodsouhlasila, protože je vázána usnesením zastupitelstva. </w:t>
      </w:r>
    </w:p>
    <w:p w:rsidR="00880DC1" w:rsidRPr="00546098" w:rsidRDefault="00880DC1" w:rsidP="00E73919">
      <w:pPr>
        <w:pStyle w:val="Zkladntext"/>
        <w:widowControl/>
        <w:spacing w:after="120"/>
        <w:jc w:val="both"/>
        <w:rPr>
          <w:rFonts w:ascii="Arial" w:hAnsi="Arial" w:cs="Arial"/>
          <w:sz w:val="22"/>
          <w:szCs w:val="22"/>
        </w:rPr>
      </w:pPr>
      <w:r w:rsidRPr="00546098">
        <w:rPr>
          <w:rFonts w:ascii="Arial" w:hAnsi="Arial" w:cs="Arial"/>
          <w:sz w:val="22"/>
          <w:szCs w:val="22"/>
        </w:rPr>
        <w:t xml:space="preserve">O záležitosti proběhla diskuse, v níž nakonec místostarosta Ing. Michael Pánek uvedl, že dobřichovičtí občané, kteří kdysi přispívali na výstavbu tlakové kanalizace, také nemuseli platit příspěvek "za napojení na ČOV". Tady se jedná o obdobný případ, kdy se občan podílel na výstavbě kanalizace, ale nenapojil se a už zaplatil za výstavbu řadu. Je to vlastně duplicitní platba, a to by mělo být zohledněno. </w:t>
      </w:r>
    </w:p>
    <w:p w:rsidR="00880DC1" w:rsidRPr="00546098" w:rsidRDefault="00880DC1" w:rsidP="00E73919">
      <w:pPr>
        <w:pStyle w:val="Zkladntext"/>
        <w:widowControl/>
        <w:spacing w:after="120"/>
        <w:jc w:val="both"/>
        <w:rPr>
          <w:rFonts w:ascii="Arial" w:hAnsi="Arial" w:cs="Arial"/>
          <w:sz w:val="22"/>
          <w:szCs w:val="22"/>
        </w:rPr>
      </w:pPr>
      <w:r w:rsidRPr="00546098">
        <w:rPr>
          <w:rFonts w:ascii="Arial" w:hAnsi="Arial" w:cs="Arial"/>
          <w:sz w:val="22"/>
          <w:szCs w:val="22"/>
        </w:rPr>
        <w:t xml:space="preserve">Ing. Jan Abel navrhl, aby bylo uznáno, že poplatek na rozvoj infrastruktury byl už před lety uhrazen a město souhlasí s napojením na ČOV bez dalších příspěvků.  </w:t>
      </w:r>
    </w:p>
    <w:p w:rsidR="00880DC1" w:rsidRPr="00546098" w:rsidRDefault="00880DC1" w:rsidP="00E73919">
      <w:pPr>
        <w:pStyle w:val="Zkladntext"/>
        <w:widowControl/>
        <w:spacing w:after="120"/>
        <w:jc w:val="both"/>
        <w:rPr>
          <w:rFonts w:ascii="Arial" w:hAnsi="Arial" w:cs="Arial"/>
          <w:b/>
          <w:bCs/>
          <w:sz w:val="22"/>
          <w:szCs w:val="22"/>
          <w:u w:val="single"/>
        </w:rPr>
      </w:pPr>
      <w:r w:rsidRPr="00546098">
        <w:rPr>
          <w:rFonts w:ascii="Arial" w:hAnsi="Arial" w:cs="Arial"/>
          <w:b/>
          <w:bCs/>
          <w:sz w:val="22"/>
          <w:szCs w:val="22"/>
          <w:u w:val="single"/>
        </w:rPr>
        <w:t>Usnesení</w:t>
      </w:r>
    </w:p>
    <w:p w:rsidR="00880DC1" w:rsidRPr="00546098" w:rsidRDefault="00880DC1" w:rsidP="00E73919">
      <w:pPr>
        <w:numPr>
          <w:ilvl w:val="0"/>
          <w:numId w:val="1"/>
        </w:numPr>
        <w:spacing w:after="0" w:line="240" w:lineRule="auto"/>
        <w:ind w:left="357" w:hanging="357"/>
        <w:jc w:val="both"/>
        <w:rPr>
          <w:rFonts w:ascii="Arial" w:hAnsi="Arial" w:cs="Arial"/>
          <w:lang w:val="cs-CZ"/>
        </w:rPr>
      </w:pPr>
      <w:r w:rsidRPr="00546098">
        <w:rPr>
          <w:rFonts w:ascii="Arial" w:hAnsi="Arial" w:cs="Arial"/>
          <w:lang w:val="cs-CZ"/>
        </w:rPr>
        <w:t xml:space="preserve">Zastupitelstvo  </w:t>
      </w:r>
    </w:p>
    <w:p w:rsidR="00880DC1" w:rsidRPr="00546098" w:rsidRDefault="00880DC1" w:rsidP="00E73919">
      <w:pPr>
        <w:spacing w:before="120"/>
        <w:ind w:left="567"/>
        <w:jc w:val="both"/>
        <w:rPr>
          <w:rFonts w:ascii="Arial" w:hAnsi="Arial" w:cs="Arial"/>
          <w:lang w:val="cs-CZ"/>
        </w:rPr>
      </w:pPr>
      <w:r w:rsidRPr="00546098">
        <w:rPr>
          <w:rFonts w:ascii="Arial" w:hAnsi="Arial" w:cs="Arial"/>
          <w:lang w:val="cs-CZ"/>
        </w:rPr>
        <w:t>1. bere na vědomí  žádost p. Václava Lachouta, nar. 28. 9. 1940, vlastníka rekreační chaty č.e. 0365 ve Skalické ulici, obec Karlík, o úlevu z poplatku za připojení na ČOV</w:t>
      </w:r>
    </w:p>
    <w:p w:rsidR="00880DC1" w:rsidRPr="00546098" w:rsidRDefault="00880DC1" w:rsidP="00E73919">
      <w:pPr>
        <w:spacing w:before="120"/>
        <w:ind w:left="567"/>
        <w:jc w:val="both"/>
        <w:rPr>
          <w:rFonts w:ascii="Arial" w:hAnsi="Arial" w:cs="Arial"/>
          <w:lang w:val="cs-CZ"/>
        </w:rPr>
      </w:pPr>
      <w:r w:rsidRPr="00546098">
        <w:rPr>
          <w:rFonts w:ascii="Arial" w:hAnsi="Arial" w:cs="Arial"/>
          <w:lang w:val="cs-CZ"/>
        </w:rPr>
        <w:t>2. uznává zaplacení původního poplatku za budování přípojky v Karlíku na roveň příspěvku na rozvoj infrastruktury a schvaluje připojení žadatele uvedeného v bodu 1 na ČOV</w:t>
      </w:r>
    </w:p>
    <w:p w:rsidR="00880DC1" w:rsidRPr="00546098" w:rsidRDefault="00880DC1" w:rsidP="00E73919">
      <w:pPr>
        <w:pStyle w:val="Zkladntext"/>
        <w:widowControl/>
        <w:spacing w:after="120"/>
        <w:jc w:val="both"/>
        <w:rPr>
          <w:rFonts w:ascii="Arial" w:hAnsi="Arial" w:cs="Arial"/>
          <w:sz w:val="22"/>
          <w:szCs w:val="22"/>
          <w:u w:val="single"/>
        </w:rPr>
      </w:pPr>
      <w:r w:rsidRPr="00546098">
        <w:rPr>
          <w:rFonts w:ascii="Arial" w:hAnsi="Arial" w:cs="Arial"/>
          <w:sz w:val="22"/>
          <w:szCs w:val="22"/>
          <w:u w:val="single"/>
        </w:rPr>
        <w:t>Schválené všem hlasy</w:t>
      </w:r>
    </w:p>
    <w:p w:rsidR="00880DC1" w:rsidRPr="00546098" w:rsidRDefault="00880DC1" w:rsidP="00E73919">
      <w:pPr>
        <w:pStyle w:val="Zkladntext"/>
        <w:widowControl/>
        <w:spacing w:after="120"/>
        <w:jc w:val="both"/>
        <w:rPr>
          <w:rFonts w:ascii="Arial" w:hAnsi="Arial" w:cs="Arial"/>
          <w:b/>
          <w:bCs/>
          <w:sz w:val="22"/>
          <w:szCs w:val="22"/>
        </w:rPr>
      </w:pPr>
    </w:p>
    <w:p w:rsidR="00880DC1" w:rsidRPr="00546098" w:rsidRDefault="00880DC1" w:rsidP="00CE0870">
      <w:pPr>
        <w:pStyle w:val="Zkladntext"/>
        <w:widowControl/>
        <w:numPr>
          <w:ilvl w:val="0"/>
          <w:numId w:val="30"/>
        </w:numPr>
        <w:spacing w:after="120"/>
        <w:ind w:left="357" w:hanging="357"/>
        <w:jc w:val="both"/>
        <w:rPr>
          <w:rFonts w:ascii="Arial" w:hAnsi="Arial" w:cs="Arial"/>
          <w:b/>
          <w:bCs/>
          <w:sz w:val="22"/>
          <w:szCs w:val="22"/>
        </w:rPr>
      </w:pPr>
      <w:r w:rsidRPr="00546098">
        <w:rPr>
          <w:rFonts w:ascii="Arial" w:hAnsi="Arial" w:cs="Arial"/>
          <w:b/>
          <w:bCs/>
          <w:sz w:val="22"/>
          <w:szCs w:val="22"/>
        </w:rPr>
        <w:t xml:space="preserve">Úprava příspěvku do sociálního fondu Městského úřadu Dobřichovice </w:t>
      </w:r>
    </w:p>
    <w:p w:rsidR="00880DC1" w:rsidRPr="00546098" w:rsidRDefault="00880DC1" w:rsidP="00CE0870">
      <w:pPr>
        <w:pStyle w:val="Zkladntext"/>
        <w:widowControl/>
        <w:spacing w:after="120"/>
        <w:jc w:val="both"/>
        <w:rPr>
          <w:rFonts w:ascii="Arial" w:hAnsi="Arial" w:cs="Arial"/>
          <w:sz w:val="22"/>
          <w:szCs w:val="22"/>
        </w:rPr>
      </w:pPr>
      <w:r w:rsidRPr="00546098">
        <w:rPr>
          <w:rFonts w:ascii="Arial" w:hAnsi="Arial" w:cs="Arial"/>
          <w:sz w:val="22"/>
          <w:szCs w:val="22"/>
        </w:rPr>
        <w:t>Tajemník Městského úřadu Dobřichovice Mgr. Petr Prchal informoval zastupitelstvo, že od roku 2001 nebyla upravována výše příspěvku zaměstnavatele na fond kulturních a sociálních potřeb. N</w:t>
      </w:r>
      <w:r w:rsidR="0071179C">
        <w:rPr>
          <w:rFonts w:ascii="Arial" w:hAnsi="Arial" w:cs="Arial"/>
          <w:sz w:val="22"/>
          <w:szCs w:val="22"/>
        </w:rPr>
        <w:t>á</w:t>
      </w:r>
      <w:r w:rsidRPr="00546098">
        <w:rPr>
          <w:rFonts w:ascii="Arial" w:hAnsi="Arial" w:cs="Arial"/>
          <w:sz w:val="22"/>
          <w:szCs w:val="22"/>
        </w:rPr>
        <w:t xml:space="preserve">vrh v souladu se zákonným ustanovením, které začne platit od 1. ledna 2017, upravit výši tohoto příspěvku. </w:t>
      </w:r>
    </w:p>
    <w:p w:rsidR="00880DC1" w:rsidRPr="00546098" w:rsidRDefault="00880DC1" w:rsidP="00CE0870">
      <w:pPr>
        <w:pStyle w:val="Zkladntext"/>
        <w:widowControl/>
        <w:spacing w:after="120"/>
        <w:jc w:val="both"/>
        <w:rPr>
          <w:rFonts w:ascii="Arial" w:hAnsi="Arial" w:cs="Arial"/>
          <w:b/>
          <w:bCs/>
          <w:sz w:val="22"/>
          <w:szCs w:val="22"/>
          <w:u w:val="single"/>
        </w:rPr>
      </w:pPr>
      <w:r w:rsidRPr="00546098">
        <w:rPr>
          <w:rFonts w:ascii="Arial" w:hAnsi="Arial" w:cs="Arial"/>
          <w:b/>
          <w:bCs/>
          <w:sz w:val="22"/>
          <w:szCs w:val="22"/>
          <w:u w:val="single"/>
        </w:rPr>
        <w:t>Usnesení</w:t>
      </w:r>
    </w:p>
    <w:p w:rsidR="00880DC1" w:rsidRPr="00546098" w:rsidRDefault="00880DC1" w:rsidP="00CE0870">
      <w:pPr>
        <w:numPr>
          <w:ilvl w:val="0"/>
          <w:numId w:val="1"/>
        </w:numPr>
        <w:spacing w:after="0" w:line="240" w:lineRule="auto"/>
        <w:ind w:left="357" w:hanging="357"/>
        <w:jc w:val="both"/>
        <w:rPr>
          <w:rFonts w:ascii="Arial" w:hAnsi="Arial" w:cs="Arial"/>
          <w:lang w:val="cs-CZ"/>
        </w:rPr>
      </w:pPr>
      <w:r w:rsidRPr="00546098">
        <w:rPr>
          <w:rFonts w:ascii="Arial" w:hAnsi="Arial" w:cs="Arial"/>
          <w:lang w:val="cs-CZ"/>
        </w:rPr>
        <w:t xml:space="preserve">Zastupitelstvo </w:t>
      </w:r>
    </w:p>
    <w:p w:rsidR="00880DC1" w:rsidRPr="00546098" w:rsidRDefault="00880DC1" w:rsidP="00CE0870">
      <w:pPr>
        <w:spacing w:after="120"/>
        <w:ind w:left="720"/>
        <w:jc w:val="both"/>
        <w:rPr>
          <w:rFonts w:ascii="Arial" w:hAnsi="Arial" w:cs="Arial"/>
          <w:lang w:val="cs-CZ"/>
        </w:rPr>
      </w:pPr>
      <w:r w:rsidRPr="00546098">
        <w:rPr>
          <w:rFonts w:ascii="Arial" w:hAnsi="Arial" w:cs="Arial"/>
          <w:lang w:val="cs-CZ"/>
        </w:rPr>
        <w:t xml:space="preserve">1. bere na vědomí informaci o současném stavu fondu kulturních a sociálních potřeb Města Dobřichovice  </w:t>
      </w:r>
    </w:p>
    <w:p w:rsidR="00880DC1" w:rsidRPr="00546098" w:rsidRDefault="00880DC1" w:rsidP="00CE0870">
      <w:pPr>
        <w:spacing w:after="120"/>
        <w:ind w:left="720"/>
        <w:jc w:val="both"/>
        <w:rPr>
          <w:rFonts w:ascii="Arial" w:hAnsi="Arial" w:cs="Arial"/>
          <w:lang w:val="cs-CZ"/>
        </w:rPr>
      </w:pPr>
      <w:r w:rsidRPr="00546098">
        <w:rPr>
          <w:rFonts w:ascii="Arial" w:hAnsi="Arial" w:cs="Arial"/>
          <w:lang w:val="cs-CZ"/>
        </w:rPr>
        <w:t xml:space="preserve">2. schvaluje každoroční příspěvek do fondu kulturních a sociálních potřeb zaměstnanců Města Dobřichovice ve výši 2 % ročního objemu nákladů na platy dle vyhlášky ministerstva práce a sociálních věcí č. 114/2002 Sb.  </w:t>
      </w:r>
    </w:p>
    <w:p w:rsidR="00880DC1" w:rsidRPr="00546098" w:rsidRDefault="00880DC1" w:rsidP="00CE0870">
      <w:pPr>
        <w:spacing w:after="120"/>
        <w:ind w:left="720"/>
        <w:jc w:val="both"/>
        <w:rPr>
          <w:rFonts w:ascii="Arial" w:hAnsi="Arial" w:cs="Arial"/>
          <w:lang w:val="cs-CZ"/>
        </w:rPr>
      </w:pPr>
      <w:r w:rsidRPr="00546098">
        <w:rPr>
          <w:rFonts w:ascii="Arial" w:hAnsi="Arial" w:cs="Arial"/>
          <w:lang w:val="cs-CZ"/>
        </w:rPr>
        <w:t>3. ukládá tajemníkovi Městského úřadu Dobřichovice Mgr. P. Prchalovi realizovat bod 2 tohoto usnesení</w:t>
      </w:r>
    </w:p>
    <w:p w:rsidR="00880DC1" w:rsidRPr="00546098" w:rsidRDefault="00880DC1" w:rsidP="00CE0870">
      <w:pPr>
        <w:pStyle w:val="Zkladntext"/>
        <w:widowControl/>
        <w:spacing w:after="120"/>
        <w:jc w:val="both"/>
        <w:rPr>
          <w:rFonts w:ascii="Arial" w:hAnsi="Arial" w:cs="Arial"/>
          <w:sz w:val="22"/>
          <w:szCs w:val="22"/>
          <w:u w:val="single"/>
        </w:rPr>
      </w:pPr>
      <w:r w:rsidRPr="00546098">
        <w:rPr>
          <w:rFonts w:ascii="Arial" w:hAnsi="Arial" w:cs="Arial"/>
          <w:sz w:val="22"/>
          <w:szCs w:val="22"/>
          <w:u w:val="single"/>
        </w:rPr>
        <w:t>Schváleno všemi hlasy</w:t>
      </w:r>
    </w:p>
    <w:p w:rsidR="00880DC1" w:rsidRPr="00546098" w:rsidRDefault="00880DC1" w:rsidP="00CE0870">
      <w:pPr>
        <w:pStyle w:val="Zkladntext"/>
        <w:widowControl/>
        <w:spacing w:after="120"/>
        <w:jc w:val="both"/>
        <w:rPr>
          <w:rFonts w:ascii="Arial" w:hAnsi="Arial" w:cs="Arial"/>
          <w:b/>
          <w:bCs/>
          <w:sz w:val="22"/>
          <w:szCs w:val="22"/>
        </w:rPr>
      </w:pPr>
    </w:p>
    <w:p w:rsidR="00880DC1" w:rsidRPr="00546098" w:rsidRDefault="00880DC1" w:rsidP="00CE0870">
      <w:pPr>
        <w:pStyle w:val="Zkladntext"/>
        <w:widowControl/>
        <w:numPr>
          <w:ilvl w:val="0"/>
          <w:numId w:val="30"/>
        </w:numPr>
        <w:spacing w:after="120"/>
        <w:ind w:left="357" w:hanging="357"/>
        <w:jc w:val="both"/>
        <w:rPr>
          <w:rFonts w:ascii="Arial" w:hAnsi="Arial" w:cs="Arial"/>
          <w:b/>
          <w:bCs/>
          <w:sz w:val="22"/>
          <w:szCs w:val="22"/>
        </w:rPr>
      </w:pPr>
      <w:r w:rsidRPr="00546098">
        <w:rPr>
          <w:rFonts w:ascii="Arial" w:hAnsi="Arial" w:cs="Arial"/>
          <w:b/>
          <w:bCs/>
          <w:sz w:val="22"/>
          <w:szCs w:val="22"/>
        </w:rPr>
        <w:t>Kácení topolů u cyklostezky</w:t>
      </w:r>
    </w:p>
    <w:p w:rsidR="00880DC1" w:rsidRPr="00546098" w:rsidRDefault="00880DC1" w:rsidP="00CE0870">
      <w:pPr>
        <w:pStyle w:val="Zkladntext"/>
        <w:widowControl/>
        <w:spacing w:after="120"/>
        <w:jc w:val="both"/>
        <w:rPr>
          <w:rFonts w:ascii="Arial" w:hAnsi="Arial" w:cs="Arial"/>
          <w:sz w:val="22"/>
          <w:szCs w:val="22"/>
        </w:rPr>
      </w:pPr>
      <w:r w:rsidRPr="00546098">
        <w:rPr>
          <w:rFonts w:ascii="Arial" w:hAnsi="Arial" w:cs="Arial"/>
          <w:sz w:val="22"/>
          <w:szCs w:val="22"/>
        </w:rPr>
        <w:t xml:space="preserve">Místostarosta Ing. Michael Pánek již podruhé apeloval na pokácení 52 topolů u cyklostezky, protože představují vážné nebezpečí pro veřejnost. V Černošicích spadla větev na cyklistu, který je v kritickém stavu, a to bylo téměř bezvětří. Jedná se o nevhodné a přestárlé stromy. Doporučil vše neprodleně pokácet a vysadit nové stromy. Doporučil provést vykácení jako havarijní, a pak řešit vlastnické nároky. </w:t>
      </w:r>
    </w:p>
    <w:p w:rsidR="00880DC1" w:rsidRDefault="00880DC1" w:rsidP="00CE0870">
      <w:pPr>
        <w:pStyle w:val="Zkladntext"/>
        <w:widowControl/>
        <w:spacing w:after="120"/>
        <w:jc w:val="both"/>
        <w:rPr>
          <w:rFonts w:ascii="Arial" w:hAnsi="Arial" w:cs="Arial"/>
          <w:sz w:val="22"/>
          <w:szCs w:val="22"/>
        </w:rPr>
      </w:pPr>
      <w:r w:rsidRPr="00546098">
        <w:rPr>
          <w:rFonts w:ascii="Arial" w:hAnsi="Arial" w:cs="Arial"/>
          <w:sz w:val="22"/>
          <w:szCs w:val="22"/>
        </w:rPr>
        <w:t xml:space="preserve">Mgr. Kristina Millerová připomenula, že se </w:t>
      </w:r>
      <w:r w:rsidR="00AA3E2B">
        <w:rPr>
          <w:rFonts w:ascii="Arial" w:hAnsi="Arial" w:cs="Arial"/>
          <w:sz w:val="22"/>
          <w:szCs w:val="22"/>
        </w:rPr>
        <w:t xml:space="preserve">na jednom z minulých zastupitelstev na základě dendrologického posudku </w:t>
      </w:r>
      <w:r w:rsidRPr="00546098">
        <w:rPr>
          <w:rFonts w:ascii="Arial" w:hAnsi="Arial" w:cs="Arial"/>
          <w:sz w:val="22"/>
          <w:szCs w:val="22"/>
        </w:rPr>
        <w:t xml:space="preserve">odsouhlasilo pokácení nemocných stromů a u ostatních jen prořez. Místostarosta Pánek upozornil, že spadla větev ze stromu, který už byl prořezán. </w:t>
      </w:r>
    </w:p>
    <w:p w:rsidR="005E442B" w:rsidRPr="00546098" w:rsidRDefault="005E442B" w:rsidP="00CE0870">
      <w:pPr>
        <w:pStyle w:val="Zkladntext"/>
        <w:widowControl/>
        <w:spacing w:after="120"/>
        <w:jc w:val="both"/>
        <w:rPr>
          <w:rFonts w:ascii="Arial" w:hAnsi="Arial" w:cs="Arial"/>
          <w:sz w:val="22"/>
          <w:szCs w:val="22"/>
        </w:rPr>
      </w:pPr>
      <w:r>
        <w:rPr>
          <w:rFonts w:ascii="Arial" w:hAnsi="Arial" w:cs="Arial"/>
          <w:sz w:val="22"/>
          <w:szCs w:val="22"/>
        </w:rPr>
        <w:t>Ing.</w:t>
      </w:r>
      <w:r w:rsidR="0071179C">
        <w:rPr>
          <w:rFonts w:ascii="Arial" w:hAnsi="Arial" w:cs="Arial"/>
          <w:sz w:val="22"/>
          <w:szCs w:val="22"/>
        </w:rPr>
        <w:t xml:space="preserve"> </w:t>
      </w:r>
      <w:r>
        <w:rPr>
          <w:rFonts w:ascii="Arial" w:hAnsi="Arial" w:cs="Arial"/>
          <w:sz w:val="22"/>
          <w:szCs w:val="22"/>
        </w:rPr>
        <w:t>arch. Martina Tunková se pozastavila nad tím, že je možné konstatovat havarijní stav i u stromů, které byly před několika měsíci označeny dendrologem za zdravé.</w:t>
      </w:r>
    </w:p>
    <w:p w:rsidR="00880DC1" w:rsidRPr="00546098" w:rsidRDefault="00880DC1" w:rsidP="00CE0870">
      <w:pPr>
        <w:pStyle w:val="Zkladntext"/>
        <w:widowControl/>
        <w:spacing w:after="120"/>
        <w:jc w:val="both"/>
        <w:rPr>
          <w:rFonts w:ascii="Arial" w:hAnsi="Arial" w:cs="Arial"/>
          <w:sz w:val="22"/>
          <w:szCs w:val="22"/>
        </w:rPr>
      </w:pPr>
      <w:r w:rsidRPr="00546098">
        <w:rPr>
          <w:rFonts w:ascii="Arial" w:hAnsi="Arial" w:cs="Arial"/>
          <w:sz w:val="22"/>
          <w:szCs w:val="22"/>
        </w:rPr>
        <w:t xml:space="preserve">Ing. Jan Abel se připojil, že topol není ušlechtilá dřevina a rozhodně je lepší vše vykácet a zasázet nové stromy najednou. Souhlasil i Ing. Josef Ježek, který připomenul, že je naší povinností situaci řešit, i když se třeba dospělosti nových stromů nedožijeme. Ing. Zdeňka Klimková se připojila, že událost v Černošicích nemůže nikoho nechat chladným, protože cena životů je vyšší, než alej. </w:t>
      </w:r>
      <w:r w:rsidR="00AA3E2B">
        <w:rPr>
          <w:rFonts w:ascii="Arial" w:hAnsi="Arial" w:cs="Arial"/>
          <w:sz w:val="22"/>
          <w:szCs w:val="22"/>
        </w:rPr>
        <w:t>Mgr.</w:t>
      </w:r>
      <w:r w:rsidR="0071179C">
        <w:rPr>
          <w:rFonts w:ascii="Arial" w:hAnsi="Arial" w:cs="Arial"/>
          <w:sz w:val="22"/>
          <w:szCs w:val="22"/>
        </w:rPr>
        <w:t xml:space="preserve"> </w:t>
      </w:r>
      <w:r w:rsidR="00AA3E2B">
        <w:rPr>
          <w:rFonts w:ascii="Arial" w:hAnsi="Arial" w:cs="Arial"/>
          <w:sz w:val="22"/>
          <w:szCs w:val="22"/>
        </w:rPr>
        <w:t>Kristina Millerová se dotázala, jak to bude s výsadbou nových stromů náhradou za stromy pokácené a upozornila na padající větve ze stromů v parku. Starosta Ing.</w:t>
      </w:r>
      <w:r w:rsidR="0071179C">
        <w:rPr>
          <w:rFonts w:ascii="Arial" w:hAnsi="Arial" w:cs="Arial"/>
          <w:sz w:val="22"/>
          <w:szCs w:val="22"/>
        </w:rPr>
        <w:t xml:space="preserve"> </w:t>
      </w:r>
      <w:r w:rsidR="00AA3E2B">
        <w:rPr>
          <w:rFonts w:ascii="Arial" w:hAnsi="Arial" w:cs="Arial"/>
          <w:sz w:val="22"/>
          <w:szCs w:val="22"/>
        </w:rPr>
        <w:t>Petr Hampl odpověděl, že nové stromy mohou být vysazeny v pruhu podél cyklostezky, který patří městu (kácené stromy jsou zejména na pozemcích Povodí Vltavy) a o souhlas s výsadbou na druhé straně cyklostezky bude požádáno Povodí Vltavy. Zároveň informoval o tom, že</w:t>
      </w:r>
      <w:r w:rsidR="00581B89">
        <w:rPr>
          <w:rFonts w:ascii="Arial" w:hAnsi="Arial" w:cs="Arial"/>
          <w:sz w:val="22"/>
          <w:szCs w:val="22"/>
        </w:rPr>
        <w:t xml:space="preserve"> po skončení vegetační sezóny</w:t>
      </w:r>
      <w:r w:rsidR="00AA3E2B">
        <w:rPr>
          <w:rFonts w:ascii="Arial" w:hAnsi="Arial" w:cs="Arial"/>
          <w:sz w:val="22"/>
          <w:szCs w:val="22"/>
        </w:rPr>
        <w:t xml:space="preserve"> se chystá i údržba stromů v parku.</w:t>
      </w:r>
    </w:p>
    <w:p w:rsidR="00880DC1" w:rsidRPr="00546098" w:rsidRDefault="00880DC1" w:rsidP="00CE0870">
      <w:pPr>
        <w:pStyle w:val="Zkladntext"/>
        <w:widowControl/>
        <w:spacing w:after="120"/>
        <w:jc w:val="both"/>
        <w:rPr>
          <w:rFonts w:ascii="Arial" w:hAnsi="Arial" w:cs="Arial"/>
          <w:b/>
          <w:bCs/>
          <w:sz w:val="22"/>
          <w:szCs w:val="22"/>
          <w:u w:val="single"/>
        </w:rPr>
      </w:pPr>
      <w:r w:rsidRPr="00546098">
        <w:rPr>
          <w:rFonts w:ascii="Arial" w:hAnsi="Arial" w:cs="Arial"/>
          <w:b/>
          <w:bCs/>
          <w:sz w:val="22"/>
          <w:szCs w:val="22"/>
          <w:u w:val="single"/>
        </w:rPr>
        <w:t>Usnesení</w:t>
      </w:r>
    </w:p>
    <w:p w:rsidR="00880DC1" w:rsidRPr="00546098" w:rsidRDefault="00880DC1" w:rsidP="00CE0870">
      <w:pPr>
        <w:numPr>
          <w:ilvl w:val="0"/>
          <w:numId w:val="1"/>
        </w:numPr>
        <w:spacing w:after="120" w:line="240" w:lineRule="auto"/>
        <w:ind w:left="357" w:hanging="357"/>
        <w:jc w:val="both"/>
        <w:rPr>
          <w:rFonts w:ascii="Arial" w:hAnsi="Arial" w:cs="Arial"/>
          <w:lang w:val="cs-CZ"/>
        </w:rPr>
      </w:pPr>
      <w:r w:rsidRPr="00546098">
        <w:rPr>
          <w:rFonts w:ascii="Arial" w:hAnsi="Arial" w:cs="Arial"/>
          <w:lang w:val="cs-CZ"/>
        </w:rPr>
        <w:t xml:space="preserve">Zastupitelstvo schvaluje pokácení 52 topolů na </w:t>
      </w:r>
      <w:r w:rsidR="00F8348C">
        <w:rPr>
          <w:rFonts w:ascii="Arial" w:hAnsi="Arial" w:cs="Arial"/>
          <w:lang w:val="cs-CZ"/>
        </w:rPr>
        <w:t>cyklostezce směrem k Černošicí</w:t>
      </w:r>
      <w:r w:rsidRPr="00546098">
        <w:rPr>
          <w:rFonts w:ascii="Arial" w:hAnsi="Arial" w:cs="Arial"/>
          <w:lang w:val="cs-CZ"/>
        </w:rPr>
        <w:t>m z důvodu akutního nebezpečí pádu větví a současně schvaluje vysázení nové aleje, resp. u části na pozemku Povodí Vltavy ukládá starostovi požádat o souhlas s vysázením nových stromů na jejich pozemku, a ukládá starostovi realizovat uvedené usnesení neprodleně.</w:t>
      </w:r>
    </w:p>
    <w:p w:rsidR="00880DC1" w:rsidRPr="00546098" w:rsidRDefault="00880DC1" w:rsidP="00CE0870">
      <w:pPr>
        <w:spacing w:after="120" w:line="240" w:lineRule="auto"/>
        <w:jc w:val="both"/>
        <w:rPr>
          <w:rFonts w:ascii="Arial" w:hAnsi="Arial" w:cs="Arial"/>
          <w:u w:val="single"/>
          <w:lang w:val="cs-CZ"/>
        </w:rPr>
      </w:pPr>
      <w:r w:rsidRPr="00546098">
        <w:rPr>
          <w:rFonts w:ascii="Arial" w:hAnsi="Arial" w:cs="Arial"/>
          <w:u w:val="single"/>
          <w:lang w:val="cs-CZ"/>
        </w:rPr>
        <w:t>Sch</w:t>
      </w:r>
      <w:r w:rsidR="00F8348C">
        <w:rPr>
          <w:rFonts w:ascii="Arial" w:hAnsi="Arial" w:cs="Arial"/>
          <w:u w:val="single"/>
          <w:lang w:val="cs-CZ"/>
        </w:rPr>
        <w:t>válno 8 hlasy, proti nikdo, zdr</w:t>
      </w:r>
      <w:r w:rsidRPr="00546098">
        <w:rPr>
          <w:rFonts w:ascii="Arial" w:hAnsi="Arial" w:cs="Arial"/>
          <w:u w:val="single"/>
          <w:lang w:val="cs-CZ"/>
        </w:rPr>
        <w:t>žely se dvě (M. Tunková, K. Millerová)</w:t>
      </w:r>
    </w:p>
    <w:p w:rsidR="00880DC1" w:rsidRPr="00546098" w:rsidRDefault="00880DC1" w:rsidP="00CE0870">
      <w:pPr>
        <w:pStyle w:val="Zkladntext"/>
        <w:widowControl/>
        <w:spacing w:after="120"/>
        <w:jc w:val="both"/>
        <w:rPr>
          <w:rFonts w:ascii="Arial" w:hAnsi="Arial" w:cs="Arial"/>
          <w:b/>
          <w:bCs/>
          <w:sz w:val="22"/>
          <w:szCs w:val="22"/>
        </w:rPr>
      </w:pPr>
    </w:p>
    <w:p w:rsidR="00880DC1" w:rsidRPr="00546098" w:rsidRDefault="00880DC1" w:rsidP="007B7EAB">
      <w:pPr>
        <w:pStyle w:val="Zkladntext"/>
        <w:widowControl/>
        <w:numPr>
          <w:ilvl w:val="0"/>
          <w:numId w:val="30"/>
        </w:numPr>
        <w:spacing w:after="120"/>
        <w:ind w:left="357" w:hanging="357"/>
        <w:jc w:val="both"/>
        <w:rPr>
          <w:rFonts w:ascii="Arial" w:hAnsi="Arial" w:cs="Arial"/>
          <w:b/>
          <w:bCs/>
          <w:sz w:val="22"/>
          <w:szCs w:val="22"/>
        </w:rPr>
      </w:pPr>
      <w:r w:rsidRPr="00546098">
        <w:rPr>
          <w:rFonts w:ascii="Arial" w:hAnsi="Arial" w:cs="Arial"/>
          <w:b/>
          <w:bCs/>
          <w:sz w:val="22"/>
          <w:szCs w:val="22"/>
        </w:rPr>
        <w:t>Úprava a doplnění zřizovacích listin MŠ a ZŠ Dobřichovice</w:t>
      </w:r>
    </w:p>
    <w:p w:rsidR="00880DC1" w:rsidRPr="00546098" w:rsidRDefault="00880DC1" w:rsidP="007B7EAB">
      <w:pPr>
        <w:pStyle w:val="Zkladntext"/>
        <w:widowControl/>
        <w:spacing w:after="120"/>
        <w:jc w:val="both"/>
        <w:rPr>
          <w:rFonts w:ascii="Arial" w:hAnsi="Arial" w:cs="Arial"/>
          <w:sz w:val="22"/>
          <w:szCs w:val="22"/>
        </w:rPr>
      </w:pPr>
      <w:r w:rsidRPr="00546098">
        <w:rPr>
          <w:rFonts w:ascii="Arial" w:hAnsi="Arial" w:cs="Arial"/>
          <w:sz w:val="22"/>
          <w:szCs w:val="22"/>
        </w:rPr>
        <w:t>Tajemník MěÚ Mgr. Petr Prchal informoval zastupitelstvo, že je potřeba doplnit do zřizovacích listin ZŠ a MŠ hostinskou činnost, protože tuto formulaci vyžaduje zákon.</w:t>
      </w:r>
    </w:p>
    <w:p w:rsidR="00880DC1" w:rsidRDefault="00880DC1" w:rsidP="007B7EAB">
      <w:pPr>
        <w:pStyle w:val="Zkladntext"/>
        <w:widowControl/>
        <w:spacing w:after="120"/>
        <w:jc w:val="both"/>
        <w:rPr>
          <w:rFonts w:ascii="Arial" w:hAnsi="Arial" w:cs="Arial"/>
          <w:sz w:val="22"/>
          <w:szCs w:val="22"/>
        </w:rPr>
      </w:pPr>
      <w:r w:rsidRPr="00546098">
        <w:rPr>
          <w:rFonts w:ascii="Arial" w:hAnsi="Arial" w:cs="Arial"/>
          <w:sz w:val="22"/>
          <w:szCs w:val="22"/>
        </w:rPr>
        <w:t xml:space="preserve">Rozprava se věnovala stížnostem na kvalitu stravování, která však byla zhodnocena jako subjektivní faktor.  </w:t>
      </w:r>
      <w:r w:rsidR="00581B89">
        <w:rPr>
          <w:rFonts w:ascii="Arial" w:hAnsi="Arial" w:cs="Arial"/>
          <w:sz w:val="22"/>
          <w:szCs w:val="22"/>
        </w:rPr>
        <w:t>V rozpravě zaznělo, že po rozšíření jídelny by strávníci měli mít možnost výběru ze dvou jídel.</w:t>
      </w:r>
    </w:p>
    <w:p w:rsidR="00581B89" w:rsidRPr="00546098" w:rsidRDefault="00581B89" w:rsidP="007B7EAB">
      <w:pPr>
        <w:pStyle w:val="Zkladntext"/>
        <w:widowControl/>
        <w:spacing w:after="120"/>
        <w:jc w:val="both"/>
        <w:rPr>
          <w:rFonts w:ascii="Arial" w:hAnsi="Arial" w:cs="Arial"/>
          <w:sz w:val="22"/>
          <w:szCs w:val="22"/>
        </w:rPr>
      </w:pPr>
      <w:r>
        <w:rPr>
          <w:rFonts w:ascii="Arial" w:hAnsi="Arial" w:cs="Arial"/>
          <w:sz w:val="22"/>
          <w:szCs w:val="22"/>
        </w:rPr>
        <w:t>Ing.</w:t>
      </w:r>
      <w:r w:rsidR="0071179C">
        <w:rPr>
          <w:rFonts w:ascii="Arial" w:hAnsi="Arial" w:cs="Arial"/>
          <w:sz w:val="22"/>
          <w:szCs w:val="22"/>
        </w:rPr>
        <w:t xml:space="preserve"> </w:t>
      </w:r>
      <w:r>
        <w:rPr>
          <w:rFonts w:ascii="Arial" w:hAnsi="Arial" w:cs="Arial"/>
          <w:sz w:val="22"/>
          <w:szCs w:val="22"/>
        </w:rPr>
        <w:t>Micha</w:t>
      </w:r>
      <w:r w:rsidR="0071179C">
        <w:rPr>
          <w:rFonts w:ascii="Arial" w:hAnsi="Arial" w:cs="Arial"/>
          <w:sz w:val="22"/>
          <w:szCs w:val="22"/>
        </w:rPr>
        <w:t>e</w:t>
      </w:r>
      <w:r>
        <w:rPr>
          <w:rFonts w:ascii="Arial" w:hAnsi="Arial" w:cs="Arial"/>
          <w:sz w:val="22"/>
          <w:szCs w:val="22"/>
        </w:rPr>
        <w:t>l Pánek upozornil na to, že kuchyň jídelny ZŠ prodává obědy i lidem zvenčí, přičemž má ale oproti jiným podnikům konkurenční výhodu, protože pro tuto</w:t>
      </w:r>
      <w:r w:rsidR="005E442B">
        <w:rPr>
          <w:rFonts w:ascii="Arial" w:hAnsi="Arial" w:cs="Arial"/>
          <w:sz w:val="22"/>
          <w:szCs w:val="22"/>
        </w:rPr>
        <w:t xml:space="preserve"> „komerční“</w:t>
      </w:r>
      <w:r>
        <w:rPr>
          <w:rFonts w:ascii="Arial" w:hAnsi="Arial" w:cs="Arial"/>
          <w:sz w:val="22"/>
          <w:szCs w:val="22"/>
        </w:rPr>
        <w:t xml:space="preserve"> činnost používá zařízení a </w:t>
      </w:r>
      <w:r w:rsidR="005E442B">
        <w:rPr>
          <w:rFonts w:ascii="Arial" w:hAnsi="Arial" w:cs="Arial"/>
          <w:sz w:val="22"/>
          <w:szCs w:val="22"/>
        </w:rPr>
        <w:t>prostředky</w:t>
      </w:r>
      <w:r>
        <w:rPr>
          <w:rFonts w:ascii="Arial" w:hAnsi="Arial" w:cs="Arial"/>
          <w:sz w:val="22"/>
          <w:szCs w:val="22"/>
        </w:rPr>
        <w:t>, které slouží pro přípravu jídel pro žáky ZŠ.</w:t>
      </w:r>
    </w:p>
    <w:p w:rsidR="00880DC1" w:rsidRPr="00546098" w:rsidRDefault="00880DC1" w:rsidP="007B7EAB">
      <w:pPr>
        <w:pStyle w:val="Zkladntext"/>
        <w:widowControl/>
        <w:spacing w:after="120"/>
        <w:jc w:val="both"/>
        <w:rPr>
          <w:rFonts w:ascii="Arial" w:hAnsi="Arial" w:cs="Arial"/>
          <w:b/>
          <w:bCs/>
          <w:sz w:val="22"/>
          <w:szCs w:val="22"/>
          <w:u w:val="single"/>
        </w:rPr>
      </w:pPr>
      <w:r w:rsidRPr="00546098">
        <w:rPr>
          <w:rFonts w:ascii="Arial" w:hAnsi="Arial" w:cs="Arial"/>
          <w:b/>
          <w:bCs/>
          <w:sz w:val="22"/>
          <w:szCs w:val="22"/>
          <w:u w:val="single"/>
        </w:rPr>
        <w:t>Usnesení</w:t>
      </w: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 xml:space="preserve">Zastupitelstvo  </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1. schvaluje úpravu Zřizovací listiny MŠ Dobřichovice z 22. října 2002 doplněním bodu e v článku 7 - Doplňková činnost s textem: hostinská činnost a dále doplnění zřizovací listiny MŠ o shodnou formulaci uvedenou ve zřizovací listině ZŠ tj. „Tato doplňková činnost nesmí narušovat plnění hlavního účelu organizace.“</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 xml:space="preserve">a schvaluje úpravu Zřizovací listiny ZŠ Dobřichovice z 22. června 2001 v článku 7 - Doplňková činnost, kde bude původní text bodu d nahrazen novým textem: hostinská činnost </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2. ukládá tajemníkovi MěÚ Mgr. P. Prchalovi informovat MŠ Dobřichovice a ZŠ Dobřichovice o změnách zřizovacích listin podle bodu 1 tohoto usnesení</w:t>
      </w:r>
    </w:p>
    <w:p w:rsidR="00880DC1" w:rsidRPr="00546098" w:rsidRDefault="00880DC1" w:rsidP="007B7EAB">
      <w:pPr>
        <w:pStyle w:val="Zkladntext"/>
        <w:widowControl/>
        <w:spacing w:after="120"/>
        <w:jc w:val="both"/>
        <w:rPr>
          <w:rFonts w:ascii="Arial" w:hAnsi="Arial" w:cs="Arial"/>
          <w:sz w:val="22"/>
          <w:szCs w:val="22"/>
          <w:u w:val="single"/>
        </w:rPr>
      </w:pPr>
      <w:r w:rsidRPr="00546098">
        <w:rPr>
          <w:rFonts w:ascii="Arial" w:hAnsi="Arial" w:cs="Arial"/>
          <w:sz w:val="22"/>
          <w:szCs w:val="22"/>
          <w:u w:val="single"/>
        </w:rPr>
        <w:t>Schváleno 9 hlasy, proti nikdo, zdržel se 1 (M. Pánek)</w:t>
      </w:r>
    </w:p>
    <w:p w:rsidR="00880DC1" w:rsidRPr="00546098" w:rsidRDefault="00880DC1" w:rsidP="007B7EAB">
      <w:pPr>
        <w:pStyle w:val="Zkladntext"/>
        <w:widowControl/>
        <w:spacing w:after="120"/>
        <w:jc w:val="both"/>
        <w:rPr>
          <w:rFonts w:ascii="Arial" w:hAnsi="Arial" w:cs="Arial"/>
          <w:b/>
          <w:bCs/>
          <w:sz w:val="22"/>
          <w:szCs w:val="22"/>
        </w:rPr>
      </w:pPr>
    </w:p>
    <w:p w:rsidR="00880DC1" w:rsidRPr="00546098" w:rsidRDefault="00880DC1" w:rsidP="007B7EAB">
      <w:pPr>
        <w:pStyle w:val="Zkladntext"/>
        <w:widowControl/>
        <w:spacing w:after="120"/>
        <w:jc w:val="both"/>
        <w:rPr>
          <w:rFonts w:ascii="Arial" w:hAnsi="Arial" w:cs="Arial"/>
          <w:b/>
          <w:bCs/>
          <w:sz w:val="22"/>
          <w:szCs w:val="22"/>
          <w:u w:val="single"/>
        </w:rPr>
      </w:pPr>
      <w:r w:rsidRPr="00546098">
        <w:rPr>
          <w:rFonts w:ascii="Arial" w:hAnsi="Arial" w:cs="Arial"/>
          <w:b/>
          <w:bCs/>
          <w:sz w:val="22"/>
          <w:szCs w:val="22"/>
          <w:u w:val="single"/>
        </w:rPr>
        <w:t>Různé</w:t>
      </w:r>
    </w:p>
    <w:p w:rsidR="00880DC1" w:rsidRPr="00546098" w:rsidRDefault="00880DC1" w:rsidP="007B7EAB">
      <w:pPr>
        <w:pStyle w:val="Zkladntext"/>
        <w:widowControl/>
        <w:numPr>
          <w:ilvl w:val="0"/>
          <w:numId w:val="30"/>
        </w:numPr>
        <w:spacing w:after="120"/>
        <w:ind w:left="357" w:hanging="357"/>
        <w:jc w:val="both"/>
        <w:rPr>
          <w:rFonts w:ascii="Arial" w:hAnsi="Arial" w:cs="Arial"/>
          <w:b/>
          <w:bCs/>
          <w:sz w:val="22"/>
          <w:szCs w:val="22"/>
        </w:rPr>
      </w:pPr>
      <w:r w:rsidRPr="00546098">
        <w:rPr>
          <w:rFonts w:ascii="Arial" w:hAnsi="Arial" w:cs="Arial"/>
          <w:b/>
          <w:bCs/>
          <w:sz w:val="22"/>
          <w:szCs w:val="22"/>
        </w:rPr>
        <w:t>Informace o projednávaných úpravách dopravního značení</w:t>
      </w:r>
    </w:p>
    <w:p w:rsidR="00880DC1" w:rsidRPr="00546098" w:rsidRDefault="00880DC1" w:rsidP="007B7EAB">
      <w:pPr>
        <w:pStyle w:val="Zkladntext"/>
        <w:widowControl/>
        <w:spacing w:after="120"/>
        <w:jc w:val="both"/>
        <w:rPr>
          <w:rFonts w:ascii="Arial" w:hAnsi="Arial" w:cs="Arial"/>
          <w:sz w:val="22"/>
          <w:szCs w:val="22"/>
        </w:rPr>
      </w:pPr>
      <w:r w:rsidRPr="00546098">
        <w:rPr>
          <w:rFonts w:ascii="Arial" w:hAnsi="Arial" w:cs="Arial"/>
          <w:sz w:val="22"/>
          <w:szCs w:val="22"/>
        </w:rPr>
        <w:t xml:space="preserve">Tajemník zastupitelům rozdal návrh změn dopravního značení v Dobřichovicích, který městský úřad, jako silniční správní úřad připravuje, a požádal je o zaslání případných připomínek. </w:t>
      </w:r>
    </w:p>
    <w:p w:rsidR="00880DC1" w:rsidRPr="00546098" w:rsidRDefault="00880DC1" w:rsidP="007B7EAB">
      <w:pPr>
        <w:pStyle w:val="Zkladntext"/>
        <w:widowControl/>
        <w:spacing w:after="120"/>
        <w:jc w:val="both"/>
        <w:rPr>
          <w:rFonts w:ascii="Arial" w:hAnsi="Arial" w:cs="Arial"/>
          <w:sz w:val="22"/>
          <w:szCs w:val="22"/>
        </w:rPr>
      </w:pPr>
    </w:p>
    <w:p w:rsidR="00880DC1" w:rsidRPr="00546098" w:rsidRDefault="00880DC1" w:rsidP="007B7EAB">
      <w:pPr>
        <w:ind w:left="708" w:hanging="708"/>
        <w:rPr>
          <w:rFonts w:ascii="Arial" w:hAnsi="Arial" w:cs="Arial"/>
          <w:lang w:val="cs-CZ"/>
        </w:rPr>
      </w:pPr>
    </w:p>
    <w:p w:rsidR="00880DC1" w:rsidRPr="00546098" w:rsidRDefault="00880DC1" w:rsidP="007B7EAB">
      <w:pPr>
        <w:spacing w:after="0" w:line="240" w:lineRule="auto"/>
        <w:ind w:left="709" w:hanging="709"/>
        <w:jc w:val="center"/>
        <w:rPr>
          <w:rFonts w:ascii="Arial" w:hAnsi="Arial" w:cs="Arial"/>
          <w:b/>
          <w:bCs/>
          <w:lang w:val="cs-CZ"/>
        </w:rPr>
      </w:pPr>
      <w:r w:rsidRPr="00546098">
        <w:rPr>
          <w:rFonts w:ascii="Arial" w:hAnsi="Arial" w:cs="Arial"/>
          <w:b/>
          <w:bCs/>
          <w:lang w:val="cs-CZ"/>
        </w:rPr>
        <w:t xml:space="preserve">PŘEHLED USNESENÍ  </w:t>
      </w:r>
    </w:p>
    <w:p w:rsidR="00880DC1" w:rsidRPr="00546098" w:rsidRDefault="00880DC1" w:rsidP="007B7EAB">
      <w:pPr>
        <w:spacing w:after="0" w:line="240" w:lineRule="auto"/>
        <w:ind w:left="709" w:hanging="709"/>
        <w:jc w:val="center"/>
        <w:rPr>
          <w:rFonts w:ascii="Arial" w:hAnsi="Arial" w:cs="Arial"/>
          <w:lang w:val="cs-CZ"/>
        </w:rPr>
      </w:pPr>
      <w:r w:rsidRPr="00546098">
        <w:rPr>
          <w:rFonts w:ascii="Arial" w:hAnsi="Arial" w:cs="Arial"/>
          <w:b/>
          <w:bCs/>
          <w:lang w:val="cs-CZ"/>
        </w:rPr>
        <w:t>10.  zasedání  zastupitelstva  města  Dobřichovice,</w:t>
      </w:r>
    </w:p>
    <w:p w:rsidR="00880DC1" w:rsidRPr="00546098" w:rsidRDefault="00880DC1" w:rsidP="007B7EAB">
      <w:pPr>
        <w:jc w:val="center"/>
        <w:rPr>
          <w:rFonts w:ascii="Arial" w:hAnsi="Arial" w:cs="Arial"/>
          <w:b/>
          <w:bCs/>
          <w:lang w:val="cs-CZ"/>
        </w:rPr>
      </w:pPr>
      <w:r w:rsidRPr="00546098">
        <w:rPr>
          <w:rFonts w:ascii="Arial" w:hAnsi="Arial" w:cs="Arial"/>
          <w:b/>
          <w:bCs/>
          <w:lang w:val="cs-CZ"/>
        </w:rPr>
        <w:t>konaného dne 22. června 2016 v sále MUDr. F. Fürsta v Dobřichovicích</w:t>
      </w:r>
    </w:p>
    <w:p w:rsidR="00880DC1" w:rsidRPr="00546098" w:rsidRDefault="00880DC1" w:rsidP="007B7EAB">
      <w:pPr>
        <w:rPr>
          <w:rFonts w:ascii="Arial" w:hAnsi="Arial" w:cs="Arial"/>
          <w:b/>
          <w:bCs/>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Zastupitelstvo schvaluje závěrečný účet města za rok 2015.</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Zastupitelstvo projednalo návrh účetní závěrky města Dobřichovice za rok 2015. Zastupitelstvo nezjistilo, že by účetní závěrka neposkytla v rozsahu předložených podkladů v souladu s §4 vyhlášky č. 220/2013 věrný a poctivý obraz předmětu účetnictví a finanční situace účetní jednotky.</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Zastupitelstvo schvaluje rozpočtové opatření č. 1 – změnu rozpočtu pro rok 2016 ve struktuře předložené starostou, rozpočet města upravený na základě tohoto rozpočtového opatření je přílohou usnesení.</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 xml:space="preserve">Zastupitelstvo schvaluje </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účelové dotace z rozpočtu Středočeského kraje na pořádání královského průvodu ve výši 500.000,- Kč</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účelové dotace z rozpočtu Státního fondu kultury ČR na Oslavy 700. výročí narození Karla IV. v Poberouní ve výši 40.000,- Kč</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dotace ze Středočeského fondu kultury a obnovy památek na pořádání královského průvodu ve výši</w:t>
      </w:r>
      <w:r w:rsidRPr="00546098">
        <w:rPr>
          <w:rFonts w:ascii="Arial" w:hAnsi="Arial" w:cs="Arial"/>
          <w:lang w:val="cs-CZ"/>
        </w:rPr>
        <w:tab/>
        <w:t>120.000,- Kč</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dotace od Svazku obcí - Regionu Dolní Berounka na pořádání královského průvodu ve výši 150.000,- Kč</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daru od městské části Praha - Zbraslav na pořádání královského průvodu ve výši 5.000,- Kč</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dotace od obce Karlík na pořádání královského průvodu ve výši 5.000,- Kč</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dotace od města Řevnice na pořádání královského průvodu ve výši 15.000,- Kč</w:t>
      </w:r>
    </w:p>
    <w:p w:rsidR="00880DC1" w:rsidRPr="00546098" w:rsidRDefault="00880DC1" w:rsidP="007B7EAB">
      <w:pPr>
        <w:numPr>
          <w:ilvl w:val="1"/>
          <w:numId w:val="32"/>
        </w:numPr>
        <w:spacing w:before="120" w:after="0" w:line="240" w:lineRule="auto"/>
        <w:ind w:left="709" w:hanging="425"/>
        <w:jc w:val="both"/>
        <w:rPr>
          <w:rFonts w:ascii="Arial" w:hAnsi="Arial" w:cs="Arial"/>
          <w:lang w:val="cs-CZ"/>
        </w:rPr>
      </w:pPr>
      <w:r w:rsidRPr="00546098">
        <w:rPr>
          <w:rFonts w:ascii="Arial" w:hAnsi="Arial" w:cs="Arial"/>
          <w:lang w:val="cs-CZ"/>
        </w:rPr>
        <w:t>přijetí dotace od obce Lety na pořádání královského průvodu ve výši 20.000,- Kč</w:t>
      </w:r>
    </w:p>
    <w:p w:rsidR="00880DC1" w:rsidRPr="00546098" w:rsidRDefault="00880DC1" w:rsidP="007B7EAB">
      <w:pPr>
        <w:ind w:left="720"/>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Zastupitelstvo bere na vědomí informaci Ing. arch. Filipa Kándla o průběhu projednávání nového územního plánu.</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Zastupitelstvo schvaluje koupi id. poloviny pozemku č. 679/28 (ost. plocha - ost. komunikace, o celkové výměře 41 m</w:t>
      </w:r>
      <w:r w:rsidRPr="00546098">
        <w:rPr>
          <w:rFonts w:ascii="Arial" w:hAnsi="Arial" w:cs="Arial"/>
          <w:vertAlign w:val="superscript"/>
          <w:lang w:val="cs-CZ"/>
        </w:rPr>
        <w:t>2</w:t>
      </w:r>
      <w:r w:rsidRPr="00546098">
        <w:rPr>
          <w:rFonts w:ascii="Arial" w:hAnsi="Arial" w:cs="Arial"/>
          <w:lang w:val="cs-CZ"/>
        </w:rPr>
        <w:t>) od paní Anny Palatové za cenu 150 Kč za 1 m</w:t>
      </w:r>
      <w:r w:rsidRPr="00546098">
        <w:rPr>
          <w:rFonts w:ascii="Arial" w:hAnsi="Arial" w:cs="Arial"/>
          <w:vertAlign w:val="superscript"/>
          <w:lang w:val="cs-CZ"/>
        </w:rPr>
        <w:t>2</w:t>
      </w:r>
      <w:r w:rsidRPr="00546098">
        <w:rPr>
          <w:rFonts w:ascii="Arial" w:hAnsi="Arial" w:cs="Arial"/>
          <w:lang w:val="cs-CZ"/>
        </w:rPr>
        <w:t>, celkem za 3.075,- Kč.</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Zastupitelstvo schvaluje pronájem části pozemku č. 1382/7 o výměře 9 m</w:t>
      </w:r>
      <w:r w:rsidRPr="00546098">
        <w:rPr>
          <w:rFonts w:ascii="Arial" w:hAnsi="Arial" w:cs="Arial"/>
          <w:vertAlign w:val="superscript"/>
          <w:lang w:val="cs-CZ"/>
        </w:rPr>
        <w:t>2</w:t>
      </w:r>
      <w:r w:rsidRPr="00546098">
        <w:rPr>
          <w:rFonts w:ascii="Arial" w:hAnsi="Arial" w:cs="Arial"/>
          <w:lang w:val="cs-CZ"/>
        </w:rPr>
        <w:t xml:space="preserve"> v Randově ulici panu Milanu Vanžurovi na dobu 50 let za nájemné 1 Kč za pronajaté období.</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 xml:space="preserve">Zastupitelstvo  </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1. bere na vědomí  žádost p. Václava Lachouta, nar. 28. 9. 1940, vlastníka rekreační chaty č.e. 0365 ve Skalické ulici, obec Karlík, o úlevu z poplatku za připojení na ČOV</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2. uznává zaplacení původního poplatku za budování přípojky v Karlíku na roveň příspěvku na rozvoj infrastruktury a schvaluje připojení žadatele uvedeného v bodu 1 na ČOV</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hanging="567"/>
        <w:jc w:val="both"/>
        <w:rPr>
          <w:rFonts w:ascii="Arial" w:hAnsi="Arial" w:cs="Arial"/>
          <w:lang w:val="cs-CZ"/>
        </w:rPr>
      </w:pPr>
      <w:r w:rsidRPr="00546098">
        <w:rPr>
          <w:rFonts w:ascii="Arial" w:hAnsi="Arial" w:cs="Arial"/>
          <w:lang w:val="cs-CZ"/>
        </w:rPr>
        <w:t xml:space="preserve">Zastupitelstvo </w:t>
      </w:r>
    </w:p>
    <w:p w:rsidR="00880DC1" w:rsidRPr="00546098" w:rsidRDefault="00880DC1" w:rsidP="007B7EAB">
      <w:pPr>
        <w:spacing w:after="120"/>
        <w:ind w:left="720"/>
        <w:jc w:val="both"/>
        <w:rPr>
          <w:rFonts w:ascii="Arial" w:hAnsi="Arial" w:cs="Arial"/>
          <w:lang w:val="cs-CZ"/>
        </w:rPr>
      </w:pPr>
      <w:r w:rsidRPr="00546098">
        <w:rPr>
          <w:rFonts w:ascii="Arial" w:hAnsi="Arial" w:cs="Arial"/>
          <w:lang w:val="cs-CZ"/>
        </w:rPr>
        <w:t xml:space="preserve">1. bere na vědomí informaci o současném stavu fondu kulturních a sociálních potřeb Města Dobřichovice  </w:t>
      </w:r>
    </w:p>
    <w:p w:rsidR="00880DC1" w:rsidRPr="00546098" w:rsidRDefault="00880DC1" w:rsidP="007B7EAB">
      <w:pPr>
        <w:spacing w:after="120"/>
        <w:ind w:left="720"/>
        <w:jc w:val="both"/>
        <w:rPr>
          <w:rFonts w:ascii="Arial" w:hAnsi="Arial" w:cs="Arial"/>
          <w:lang w:val="cs-CZ"/>
        </w:rPr>
      </w:pPr>
      <w:r w:rsidRPr="00546098">
        <w:rPr>
          <w:rFonts w:ascii="Arial" w:hAnsi="Arial" w:cs="Arial"/>
          <w:lang w:val="cs-CZ"/>
        </w:rPr>
        <w:t xml:space="preserve">2. schvaluje každoroční příspěvek do fondu kulturních a sociálních potřeb zaměstnanců Města Dobřichovice ve výši 2 % ročního objemu nákladů na platy dle vyhlášky ministerstva práce a sociálních věcí č. 114/2002 Sb.  </w:t>
      </w:r>
    </w:p>
    <w:p w:rsidR="00880DC1" w:rsidRPr="00546098" w:rsidRDefault="00880DC1" w:rsidP="007B7EAB">
      <w:pPr>
        <w:spacing w:after="120"/>
        <w:ind w:left="720"/>
        <w:jc w:val="both"/>
        <w:rPr>
          <w:rFonts w:ascii="Arial" w:hAnsi="Arial" w:cs="Arial"/>
          <w:lang w:val="cs-CZ"/>
        </w:rPr>
      </w:pPr>
      <w:r w:rsidRPr="00546098">
        <w:rPr>
          <w:rFonts w:ascii="Arial" w:hAnsi="Arial" w:cs="Arial"/>
          <w:lang w:val="cs-CZ"/>
        </w:rPr>
        <w:t>3. ukládá tajemníkovi Městského úřadu Dobřichovice Mgr. P. Prchalovi realizovat bod 2 tohoto usnesení</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Zastupitelstvo schvaluje pokácení 52 topolů na cyklostezce směrem k Černošic</w:t>
      </w:r>
      <w:r w:rsidR="00F8348C">
        <w:rPr>
          <w:rFonts w:ascii="Arial" w:hAnsi="Arial" w:cs="Arial"/>
          <w:lang w:val="cs-CZ"/>
        </w:rPr>
        <w:t>í</w:t>
      </w:r>
      <w:r w:rsidRPr="00546098">
        <w:rPr>
          <w:rFonts w:ascii="Arial" w:hAnsi="Arial" w:cs="Arial"/>
          <w:lang w:val="cs-CZ"/>
        </w:rPr>
        <w:t xml:space="preserve">m z důvodu akutního nebezpečí pádu větví a současně schvaluje vysázení nové aleje, resp. u části na pozemku Povodí Vltavy ukládá starostovi požádat o souhlas s vysázením nových stromů na jejich pozemku, a ukládá starostovi realizovat uvedené usnesení neprodleně. </w:t>
      </w:r>
    </w:p>
    <w:p w:rsidR="00880DC1" w:rsidRPr="00546098" w:rsidRDefault="00880DC1" w:rsidP="007B7EAB">
      <w:pPr>
        <w:ind w:left="567"/>
        <w:jc w:val="both"/>
        <w:rPr>
          <w:rFonts w:ascii="Arial" w:hAnsi="Arial" w:cs="Arial"/>
          <w:lang w:val="cs-CZ"/>
        </w:rPr>
      </w:pPr>
    </w:p>
    <w:p w:rsidR="00880DC1" w:rsidRPr="00546098" w:rsidRDefault="00880DC1" w:rsidP="007B7EAB">
      <w:pPr>
        <w:numPr>
          <w:ilvl w:val="0"/>
          <w:numId w:val="29"/>
        </w:numPr>
        <w:spacing w:after="0" w:line="240" w:lineRule="auto"/>
        <w:ind w:left="567" w:hanging="567"/>
        <w:jc w:val="both"/>
        <w:rPr>
          <w:rFonts w:ascii="Arial" w:hAnsi="Arial" w:cs="Arial"/>
          <w:lang w:val="cs-CZ"/>
        </w:rPr>
      </w:pPr>
      <w:r w:rsidRPr="00546098">
        <w:rPr>
          <w:rFonts w:ascii="Arial" w:hAnsi="Arial" w:cs="Arial"/>
          <w:lang w:val="cs-CZ"/>
        </w:rPr>
        <w:t xml:space="preserve">Zastupitelstvo  </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1. schvaluje úpravu Zřizovací listiny MŠ Dobřichovice z 22. října 2002 doplněním bodu e v článku 7 - Doplňková činnost s textem: hostinská činnost a dále doplnění zřizovací listiny MŠ o shodnou formulaci uvedenou ve zřizovací listině ZŠ tj. „Tato doplňková činnost nesmí narušovat plnění hlavního účelu organizace.“</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 xml:space="preserve">a schvaluje úpravu Zřizovací listiny ZŠ Dobřichovice z 22. června 2001 v článku 7 - Doplňková činnost, kde bude původní text bodu d nahrazen novým textem: hostinská činnost </w:t>
      </w:r>
    </w:p>
    <w:p w:rsidR="00880DC1" w:rsidRPr="00546098" w:rsidRDefault="00880DC1" w:rsidP="007B7EAB">
      <w:pPr>
        <w:spacing w:before="120"/>
        <w:ind w:left="567"/>
        <w:jc w:val="both"/>
        <w:rPr>
          <w:rFonts w:ascii="Arial" w:hAnsi="Arial" w:cs="Arial"/>
          <w:lang w:val="cs-CZ"/>
        </w:rPr>
      </w:pPr>
      <w:r w:rsidRPr="00546098">
        <w:rPr>
          <w:rFonts w:ascii="Arial" w:hAnsi="Arial" w:cs="Arial"/>
          <w:lang w:val="cs-CZ"/>
        </w:rPr>
        <w:t>2. ukládá tajemníkovi MěÚ Mgr. P. Prchalovi informovat MŠ Dobřichovice a ZŠ Dobřichovice o změnách zřizovacích listin podle bodu 1 tohoto usnesení</w:t>
      </w:r>
    </w:p>
    <w:p w:rsidR="00880DC1" w:rsidRPr="00546098" w:rsidRDefault="00880DC1" w:rsidP="007B7EAB">
      <w:pPr>
        <w:ind w:left="567"/>
        <w:jc w:val="both"/>
        <w:rPr>
          <w:rFonts w:ascii="Arial" w:hAnsi="Arial" w:cs="Arial"/>
          <w:lang w:val="cs-CZ"/>
        </w:rPr>
      </w:pPr>
    </w:p>
    <w:p w:rsidR="00880DC1" w:rsidRPr="00546098" w:rsidRDefault="00880DC1" w:rsidP="0071179C">
      <w:pPr>
        <w:spacing w:after="0" w:line="240" w:lineRule="auto"/>
        <w:rPr>
          <w:rFonts w:ascii="Arial" w:hAnsi="Arial" w:cs="Arial"/>
        </w:rPr>
      </w:pPr>
      <w:bookmarkStart w:id="0" w:name="_GoBack"/>
      <w:bookmarkEnd w:id="0"/>
      <w:r w:rsidRPr="00546098">
        <w:rPr>
          <w:rFonts w:ascii="Arial" w:hAnsi="Arial" w:cs="Arial"/>
        </w:rPr>
        <w:t xml:space="preserve">Ověřil: </w:t>
      </w:r>
    </w:p>
    <w:p w:rsidR="00880DC1" w:rsidRPr="00546098" w:rsidRDefault="00880DC1" w:rsidP="00E7790F">
      <w:pPr>
        <w:pStyle w:val="Zkladntext"/>
        <w:spacing w:after="120"/>
        <w:jc w:val="both"/>
        <w:rPr>
          <w:rFonts w:ascii="Arial" w:hAnsi="Arial" w:cs="Arial"/>
          <w:sz w:val="22"/>
          <w:szCs w:val="22"/>
        </w:rPr>
      </w:pP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sz w:val="22"/>
          <w:szCs w:val="22"/>
        </w:rPr>
        <w:t xml:space="preserve">dne: </w:t>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t xml:space="preserve">  dne:</w:t>
      </w:r>
    </w:p>
    <w:p w:rsidR="00880DC1" w:rsidRPr="00546098" w:rsidRDefault="00880DC1" w:rsidP="00E7790F">
      <w:pPr>
        <w:pStyle w:val="Zkladntext"/>
        <w:spacing w:after="120"/>
        <w:jc w:val="both"/>
        <w:rPr>
          <w:rFonts w:ascii="Arial" w:hAnsi="Arial" w:cs="Arial"/>
          <w:sz w:val="22"/>
          <w:szCs w:val="22"/>
        </w:rPr>
      </w:pPr>
    </w:p>
    <w:p w:rsidR="00880DC1" w:rsidRPr="00546098" w:rsidRDefault="00880DC1" w:rsidP="00E7790F">
      <w:pPr>
        <w:pStyle w:val="Zkladntext"/>
        <w:spacing w:after="120"/>
        <w:jc w:val="both"/>
        <w:rPr>
          <w:rFonts w:ascii="Arial" w:hAnsi="Arial" w:cs="Arial"/>
          <w:sz w:val="22"/>
          <w:szCs w:val="22"/>
        </w:rPr>
      </w:pPr>
    </w:p>
    <w:p w:rsidR="00880DC1" w:rsidRPr="00546098" w:rsidRDefault="00880DC1" w:rsidP="00E7790F">
      <w:pPr>
        <w:pStyle w:val="Zkladntext"/>
        <w:spacing w:after="120"/>
        <w:jc w:val="both"/>
        <w:rPr>
          <w:rFonts w:ascii="Arial" w:hAnsi="Arial" w:cs="Arial"/>
          <w:sz w:val="22"/>
          <w:szCs w:val="22"/>
        </w:rPr>
      </w:pPr>
    </w:p>
    <w:p w:rsidR="00880DC1" w:rsidRPr="00546098" w:rsidRDefault="00880DC1" w:rsidP="00E7790F">
      <w:pPr>
        <w:pStyle w:val="Zkladntext"/>
        <w:spacing w:after="120"/>
        <w:jc w:val="both"/>
        <w:rPr>
          <w:rFonts w:ascii="Arial" w:hAnsi="Arial" w:cs="Arial"/>
          <w:color w:val="auto"/>
          <w:sz w:val="22"/>
          <w:szCs w:val="22"/>
        </w:rPr>
      </w:pPr>
      <w:r w:rsidRPr="00546098">
        <w:rPr>
          <w:rFonts w:ascii="Arial" w:hAnsi="Arial" w:cs="Arial"/>
          <w:color w:val="auto"/>
          <w:sz w:val="22"/>
          <w:szCs w:val="22"/>
        </w:rPr>
        <w:t>Mgr. Kristina Millerová                                                             MgA. Jan Neubert</w:t>
      </w: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790F">
      <w:pPr>
        <w:pStyle w:val="Zkladntext"/>
        <w:spacing w:after="120"/>
        <w:jc w:val="both"/>
        <w:rPr>
          <w:rFonts w:ascii="Arial" w:hAnsi="Arial" w:cs="Arial"/>
          <w:color w:val="auto"/>
          <w:sz w:val="22"/>
          <w:szCs w:val="22"/>
        </w:rPr>
      </w:pPr>
    </w:p>
    <w:p w:rsidR="00880DC1" w:rsidRPr="00546098" w:rsidRDefault="00880DC1" w:rsidP="00E70484">
      <w:pPr>
        <w:pStyle w:val="Zkladntext"/>
        <w:jc w:val="both"/>
        <w:rPr>
          <w:rFonts w:ascii="Arial" w:hAnsi="Arial" w:cs="Arial"/>
          <w:color w:val="auto"/>
          <w:sz w:val="22"/>
          <w:szCs w:val="22"/>
        </w:rPr>
      </w:pP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t>Ing. Petr Hampl</w:t>
      </w:r>
    </w:p>
    <w:p w:rsidR="00880DC1" w:rsidRPr="00546098" w:rsidRDefault="00880DC1" w:rsidP="00E7790F">
      <w:pPr>
        <w:pStyle w:val="Zkladntext"/>
        <w:spacing w:after="120"/>
        <w:jc w:val="both"/>
        <w:rPr>
          <w:rFonts w:ascii="Arial" w:hAnsi="Arial" w:cs="Arial"/>
          <w:sz w:val="22"/>
          <w:szCs w:val="22"/>
        </w:rPr>
      </w:pP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t xml:space="preserve">   starosta města Dobřichovice</w:t>
      </w:r>
    </w:p>
    <w:sectPr w:rsidR="00880DC1" w:rsidRPr="00546098" w:rsidSect="00EA54C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BC" w:rsidRDefault="008449BC" w:rsidP="003A5AC5">
      <w:pPr>
        <w:spacing w:after="0" w:line="240" w:lineRule="auto"/>
      </w:pPr>
      <w:r>
        <w:separator/>
      </w:r>
    </w:p>
  </w:endnote>
  <w:endnote w:type="continuationSeparator" w:id="0">
    <w:p w:rsidR="008449BC" w:rsidRDefault="008449BC" w:rsidP="003A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C1" w:rsidRDefault="001C75B2" w:rsidP="00824D85">
    <w:pPr>
      <w:pStyle w:val="Zpat"/>
      <w:framePr w:wrap="around" w:vAnchor="text" w:hAnchor="margin" w:xAlign="center" w:y="1"/>
      <w:rPr>
        <w:rStyle w:val="slostrnky"/>
      </w:rPr>
    </w:pPr>
    <w:r>
      <w:rPr>
        <w:rStyle w:val="slostrnky"/>
      </w:rPr>
      <w:fldChar w:fldCharType="begin"/>
    </w:r>
    <w:r w:rsidR="00880DC1">
      <w:rPr>
        <w:rStyle w:val="slostrnky"/>
      </w:rPr>
      <w:instrText xml:space="preserve">PAGE  </w:instrText>
    </w:r>
    <w:r>
      <w:rPr>
        <w:rStyle w:val="slostrnky"/>
      </w:rPr>
      <w:fldChar w:fldCharType="end"/>
    </w:r>
  </w:p>
  <w:p w:rsidR="00880DC1" w:rsidRDefault="00880DC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C1" w:rsidRDefault="001C75B2" w:rsidP="00824D85">
    <w:pPr>
      <w:pStyle w:val="Zpat"/>
      <w:framePr w:wrap="around" w:vAnchor="text" w:hAnchor="margin" w:xAlign="center" w:y="1"/>
      <w:rPr>
        <w:rStyle w:val="slostrnky"/>
      </w:rPr>
    </w:pPr>
    <w:r>
      <w:rPr>
        <w:rStyle w:val="slostrnky"/>
      </w:rPr>
      <w:fldChar w:fldCharType="begin"/>
    </w:r>
    <w:r w:rsidR="00880DC1">
      <w:rPr>
        <w:rStyle w:val="slostrnky"/>
      </w:rPr>
      <w:instrText xml:space="preserve">PAGE  </w:instrText>
    </w:r>
    <w:r>
      <w:rPr>
        <w:rStyle w:val="slostrnky"/>
      </w:rPr>
      <w:fldChar w:fldCharType="separate"/>
    </w:r>
    <w:r w:rsidR="0071179C">
      <w:rPr>
        <w:rStyle w:val="slostrnky"/>
        <w:noProof/>
      </w:rPr>
      <w:t>11</w:t>
    </w:r>
    <w:r>
      <w:rPr>
        <w:rStyle w:val="slostrnky"/>
      </w:rPr>
      <w:fldChar w:fldCharType="end"/>
    </w:r>
  </w:p>
  <w:p w:rsidR="00880DC1" w:rsidRDefault="00880D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BC" w:rsidRDefault="008449BC" w:rsidP="003A5AC5">
      <w:pPr>
        <w:spacing w:after="0" w:line="240" w:lineRule="auto"/>
      </w:pPr>
      <w:r>
        <w:separator/>
      </w:r>
    </w:p>
  </w:footnote>
  <w:footnote w:type="continuationSeparator" w:id="0">
    <w:p w:rsidR="008449BC" w:rsidRDefault="008449BC" w:rsidP="003A5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679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D02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46E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E21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8C239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B1C0DD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BE0697A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426B54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5FAE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5ABFA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485545"/>
    <w:multiLevelType w:val="hybridMultilevel"/>
    <w:tmpl w:val="1D2A1A1C"/>
    <w:lvl w:ilvl="0" w:tplc="E7FA01BE">
      <w:start w:val="1"/>
      <w:numFmt w:val="bullet"/>
      <w:lvlText w:val=""/>
      <w:lvlJc w:val="left"/>
      <w:pPr>
        <w:tabs>
          <w:tab w:val="num" w:pos="360"/>
        </w:tabs>
        <w:ind w:left="814" w:hanging="454"/>
      </w:pPr>
      <w:rPr>
        <w:rFonts w:ascii="Symbol" w:hAnsi="Symbol" w:cs="Symbol" w:hint="default"/>
        <w:b/>
        <w:bCs/>
        <w:i w:val="0"/>
        <w:iCs w:val="0"/>
        <w:caps w:val="0"/>
        <w:strike w:val="0"/>
        <w:dstrike w:val="0"/>
        <w:vanish w:val="0"/>
        <w:sz w:val="24"/>
        <w:szCs w:val="24"/>
        <w:vertAlign w:val="baseline"/>
      </w:r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1AD00AA"/>
    <w:multiLevelType w:val="hybridMultilevel"/>
    <w:tmpl w:val="E5D4A6D4"/>
    <w:lvl w:ilvl="0" w:tplc="2678286E">
      <w:start w:val="1"/>
      <w:numFmt w:val="decimal"/>
      <w:lvlText w:val="%1."/>
      <w:lvlJc w:val="left"/>
      <w:pPr>
        <w:tabs>
          <w:tab w:val="num" w:pos="-190"/>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02EC4651"/>
    <w:multiLevelType w:val="hybridMultilevel"/>
    <w:tmpl w:val="1A3816F8"/>
    <w:lvl w:ilvl="0" w:tplc="0405000F">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03C032E"/>
    <w:multiLevelType w:val="hybridMultilevel"/>
    <w:tmpl w:val="BFC2E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306D95"/>
    <w:multiLevelType w:val="hybridMultilevel"/>
    <w:tmpl w:val="97AADD4C"/>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B24E28"/>
    <w:multiLevelType w:val="hybridMultilevel"/>
    <w:tmpl w:val="7B248ED4"/>
    <w:lvl w:ilvl="0" w:tplc="5C86D73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5768A9"/>
    <w:multiLevelType w:val="hybridMultilevel"/>
    <w:tmpl w:val="D8B2C88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743025B"/>
    <w:multiLevelType w:val="hybridMultilevel"/>
    <w:tmpl w:val="D1564C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B9032F7"/>
    <w:multiLevelType w:val="hybridMultilevel"/>
    <w:tmpl w:val="E9866B46"/>
    <w:lvl w:ilvl="0" w:tplc="A1F23FCA">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9A7E2F"/>
    <w:multiLevelType w:val="hybridMultilevel"/>
    <w:tmpl w:val="63786DCC"/>
    <w:lvl w:ilvl="0" w:tplc="04050001">
      <w:start w:val="1"/>
      <w:numFmt w:val="bullet"/>
      <w:lvlText w:val=""/>
      <w:lvlJc w:val="left"/>
      <w:pPr>
        <w:ind w:left="72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3692347"/>
    <w:multiLevelType w:val="hybridMultilevel"/>
    <w:tmpl w:val="0D5CEE3C"/>
    <w:lvl w:ilvl="0" w:tplc="0405000F">
      <w:start w:val="1"/>
      <w:numFmt w:val="decimal"/>
      <w:lvlText w:val="%1."/>
      <w:lvlJc w:val="left"/>
      <w:pPr>
        <w:tabs>
          <w:tab w:val="num" w:pos="720"/>
        </w:tabs>
        <w:ind w:left="720" w:hanging="360"/>
      </w:p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376720"/>
    <w:multiLevelType w:val="multilevel"/>
    <w:tmpl w:val="4D8091B2"/>
    <w:lvl w:ilvl="0">
      <w:start w:val="1"/>
      <w:numFmt w:val="bullet"/>
      <w:lvlText w:val=""/>
      <w:lvlJc w:val="left"/>
      <w:pPr>
        <w:ind w:left="720" w:hanging="360"/>
      </w:pPr>
      <w:rPr>
        <w:rFonts w:ascii="Symbol" w:hAnsi="Symbol" w:cs="Symbol" w:hint="default"/>
        <w:b/>
        <w:bCs/>
        <w:i w:val="0"/>
        <w:iCs w:val="0"/>
        <w:caps w:val="0"/>
        <w:strike w:val="0"/>
        <w:dstrike w:val="0"/>
        <w:vanish w:val="0"/>
        <w:sz w:val="24"/>
        <w:szCs w:val="24"/>
        <w:vertAlign w:val="baseline"/>
      </w:rPr>
    </w:lvl>
    <w:lvl w:ilvl="1">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461109"/>
    <w:multiLevelType w:val="hybridMultilevel"/>
    <w:tmpl w:val="0D5CEE3C"/>
    <w:lvl w:ilvl="0" w:tplc="0405000F">
      <w:start w:val="1"/>
      <w:numFmt w:val="decimal"/>
      <w:lvlText w:val="%1."/>
      <w:lvlJc w:val="left"/>
      <w:pPr>
        <w:tabs>
          <w:tab w:val="num" w:pos="720"/>
        </w:tabs>
        <w:ind w:left="720" w:hanging="360"/>
      </w:p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83569FD"/>
    <w:multiLevelType w:val="hybridMultilevel"/>
    <w:tmpl w:val="B04C0430"/>
    <w:lvl w:ilvl="0" w:tplc="FA7AC4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9F627B"/>
    <w:multiLevelType w:val="hybridMultilevel"/>
    <w:tmpl w:val="D8CEEB16"/>
    <w:lvl w:ilvl="0" w:tplc="ACAE2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397870"/>
    <w:multiLevelType w:val="hybridMultilevel"/>
    <w:tmpl w:val="4D8091B2"/>
    <w:lvl w:ilvl="0" w:tplc="8D567FAC">
      <w:start w:val="1"/>
      <w:numFmt w:val="bullet"/>
      <w:lvlText w:val=""/>
      <w:lvlJc w:val="left"/>
      <w:pPr>
        <w:ind w:left="720" w:hanging="360"/>
      </w:pPr>
      <w:rPr>
        <w:rFonts w:ascii="Symbol" w:hAnsi="Symbol" w:cs="Symbol" w:hint="default"/>
        <w:b/>
        <w:bCs/>
        <w:i w:val="0"/>
        <w:iCs w:val="0"/>
        <w:caps w:val="0"/>
        <w:strike w:val="0"/>
        <w:dstrike w:val="0"/>
        <w:vanish w:val="0"/>
        <w:sz w:val="24"/>
        <w:szCs w:val="24"/>
        <w:vertAlign w:val="baseline"/>
      </w:r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2"/>
  </w:num>
  <w:num w:numId="4">
    <w:abstractNumId w:val="1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10"/>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22"/>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7FF3"/>
    <w:rsid w:val="0002400B"/>
    <w:rsid w:val="00077362"/>
    <w:rsid w:val="000925C2"/>
    <w:rsid w:val="000B22EC"/>
    <w:rsid w:val="000D13FC"/>
    <w:rsid w:val="000E7175"/>
    <w:rsid w:val="00112F96"/>
    <w:rsid w:val="001212E2"/>
    <w:rsid w:val="001261F9"/>
    <w:rsid w:val="001378AE"/>
    <w:rsid w:val="00165853"/>
    <w:rsid w:val="001738CE"/>
    <w:rsid w:val="00175357"/>
    <w:rsid w:val="0019604D"/>
    <w:rsid w:val="001A3593"/>
    <w:rsid w:val="001C75B2"/>
    <w:rsid w:val="001D0912"/>
    <w:rsid w:val="001D2F3C"/>
    <w:rsid w:val="001E415D"/>
    <w:rsid w:val="002068C9"/>
    <w:rsid w:val="002152A5"/>
    <w:rsid w:val="00271E06"/>
    <w:rsid w:val="002777EC"/>
    <w:rsid w:val="002A08E7"/>
    <w:rsid w:val="002B0A1E"/>
    <w:rsid w:val="002B5699"/>
    <w:rsid w:val="002D46F7"/>
    <w:rsid w:val="002D797F"/>
    <w:rsid w:val="00320E54"/>
    <w:rsid w:val="00360319"/>
    <w:rsid w:val="003A39C4"/>
    <w:rsid w:val="003A5AC5"/>
    <w:rsid w:val="003C5313"/>
    <w:rsid w:val="003E109E"/>
    <w:rsid w:val="00416D2C"/>
    <w:rsid w:val="00440F06"/>
    <w:rsid w:val="00446C0C"/>
    <w:rsid w:val="00451519"/>
    <w:rsid w:val="00456D00"/>
    <w:rsid w:val="00457083"/>
    <w:rsid w:val="0046053B"/>
    <w:rsid w:val="004650FC"/>
    <w:rsid w:val="00466807"/>
    <w:rsid w:val="00470B13"/>
    <w:rsid w:val="00475582"/>
    <w:rsid w:val="0048100F"/>
    <w:rsid w:val="004C6B77"/>
    <w:rsid w:val="00536588"/>
    <w:rsid w:val="00546098"/>
    <w:rsid w:val="0055437D"/>
    <w:rsid w:val="0056227C"/>
    <w:rsid w:val="00581B89"/>
    <w:rsid w:val="00587E36"/>
    <w:rsid w:val="005A6C40"/>
    <w:rsid w:val="005C75FC"/>
    <w:rsid w:val="005D5C15"/>
    <w:rsid w:val="005E1DD7"/>
    <w:rsid w:val="005E442B"/>
    <w:rsid w:val="00612697"/>
    <w:rsid w:val="00647535"/>
    <w:rsid w:val="00657022"/>
    <w:rsid w:val="006F7CBE"/>
    <w:rsid w:val="0071179C"/>
    <w:rsid w:val="00767AFE"/>
    <w:rsid w:val="00781D12"/>
    <w:rsid w:val="00785621"/>
    <w:rsid w:val="007A68F3"/>
    <w:rsid w:val="007B7EAB"/>
    <w:rsid w:val="007D62DB"/>
    <w:rsid w:val="007F6689"/>
    <w:rsid w:val="00824D85"/>
    <w:rsid w:val="00832CBD"/>
    <w:rsid w:val="008449BC"/>
    <w:rsid w:val="0086548E"/>
    <w:rsid w:val="00880DC1"/>
    <w:rsid w:val="008B0733"/>
    <w:rsid w:val="008C173D"/>
    <w:rsid w:val="008C5ED1"/>
    <w:rsid w:val="009109B2"/>
    <w:rsid w:val="00910B20"/>
    <w:rsid w:val="00930B2F"/>
    <w:rsid w:val="00937FCD"/>
    <w:rsid w:val="0095796B"/>
    <w:rsid w:val="00966305"/>
    <w:rsid w:val="00966D7A"/>
    <w:rsid w:val="009B0415"/>
    <w:rsid w:val="009D01DF"/>
    <w:rsid w:val="009E2CCE"/>
    <w:rsid w:val="00A40736"/>
    <w:rsid w:val="00A55C58"/>
    <w:rsid w:val="00A61CDF"/>
    <w:rsid w:val="00A8347A"/>
    <w:rsid w:val="00A84114"/>
    <w:rsid w:val="00AA3E2B"/>
    <w:rsid w:val="00AB6AF0"/>
    <w:rsid w:val="00AC493D"/>
    <w:rsid w:val="00AE04DC"/>
    <w:rsid w:val="00B05162"/>
    <w:rsid w:val="00B14487"/>
    <w:rsid w:val="00B26BE3"/>
    <w:rsid w:val="00B9297D"/>
    <w:rsid w:val="00BA290F"/>
    <w:rsid w:val="00BB6ABA"/>
    <w:rsid w:val="00BD4B5C"/>
    <w:rsid w:val="00C0046D"/>
    <w:rsid w:val="00C05AEC"/>
    <w:rsid w:val="00C35C5E"/>
    <w:rsid w:val="00C543B1"/>
    <w:rsid w:val="00C627B7"/>
    <w:rsid w:val="00C738CB"/>
    <w:rsid w:val="00CB11E5"/>
    <w:rsid w:val="00CB7235"/>
    <w:rsid w:val="00CC417C"/>
    <w:rsid w:val="00CE04D9"/>
    <w:rsid w:val="00CE0870"/>
    <w:rsid w:val="00CF78C4"/>
    <w:rsid w:val="00D12F42"/>
    <w:rsid w:val="00D375AE"/>
    <w:rsid w:val="00D413BC"/>
    <w:rsid w:val="00D64AE1"/>
    <w:rsid w:val="00D747C8"/>
    <w:rsid w:val="00D94F06"/>
    <w:rsid w:val="00DA35DE"/>
    <w:rsid w:val="00DA4AFD"/>
    <w:rsid w:val="00E11ED1"/>
    <w:rsid w:val="00E15D22"/>
    <w:rsid w:val="00E17223"/>
    <w:rsid w:val="00E40803"/>
    <w:rsid w:val="00E70484"/>
    <w:rsid w:val="00E73919"/>
    <w:rsid w:val="00E7790F"/>
    <w:rsid w:val="00E84F43"/>
    <w:rsid w:val="00EA0262"/>
    <w:rsid w:val="00EA54CC"/>
    <w:rsid w:val="00EB7ABA"/>
    <w:rsid w:val="00ED7FF3"/>
    <w:rsid w:val="00EF08D4"/>
    <w:rsid w:val="00F06B90"/>
    <w:rsid w:val="00F26F40"/>
    <w:rsid w:val="00F35587"/>
    <w:rsid w:val="00F65D94"/>
    <w:rsid w:val="00F70EC3"/>
    <w:rsid w:val="00F8348C"/>
    <w:rsid w:val="00F930EA"/>
    <w:rsid w:val="00FE4867"/>
    <w:rsid w:val="00FF6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E32449-A3B9-4D63-BB71-0628A226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4CC"/>
    <w:pPr>
      <w:spacing w:after="200" w:line="276" w:lineRule="auto"/>
    </w:pPr>
    <w:rPr>
      <w:rFonts w:cs="Calibri"/>
      <w:lang w:val="en-US" w:eastAsia="en-US"/>
    </w:rPr>
  </w:style>
  <w:style w:type="paragraph" w:styleId="Nadpis2">
    <w:name w:val="heading 2"/>
    <w:basedOn w:val="Normln"/>
    <w:next w:val="Normln"/>
    <w:link w:val="Nadpis2Char"/>
    <w:uiPriority w:val="99"/>
    <w:qFormat/>
    <w:rsid w:val="00FF654C"/>
    <w:pPr>
      <w:keepNext/>
      <w:widowControl w:val="0"/>
      <w:spacing w:before="240" w:after="60" w:line="240" w:lineRule="auto"/>
      <w:outlineLvl w:val="1"/>
    </w:pPr>
    <w:rPr>
      <w:rFonts w:ascii="Arial" w:hAnsi="Arial" w:cs="Arial"/>
      <w:b/>
      <w:bCs/>
      <w:i/>
      <w:iCs/>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FF654C"/>
    <w:rPr>
      <w:rFonts w:ascii="Arial" w:hAnsi="Arial" w:cs="Arial"/>
      <w:b/>
      <w:bCs/>
      <w:i/>
      <w:iCs/>
      <w:sz w:val="20"/>
      <w:szCs w:val="20"/>
      <w:lang w:val="cs-CZ" w:eastAsia="cs-CZ"/>
    </w:rPr>
  </w:style>
  <w:style w:type="paragraph" w:styleId="Odstavecseseznamem">
    <w:name w:val="List Paragraph"/>
    <w:basedOn w:val="Normln"/>
    <w:uiPriority w:val="99"/>
    <w:qFormat/>
    <w:rsid w:val="00FF654C"/>
    <w:pPr>
      <w:spacing w:after="0" w:line="240" w:lineRule="auto"/>
      <w:ind w:left="708"/>
    </w:pPr>
    <w:rPr>
      <w:rFonts w:ascii="Times New Roman" w:eastAsia="Times New Roman" w:hAnsi="Times New Roman" w:cs="Times New Roman"/>
      <w:sz w:val="24"/>
      <w:szCs w:val="24"/>
      <w:lang w:val="cs-CZ" w:eastAsia="cs-CZ"/>
    </w:rPr>
  </w:style>
  <w:style w:type="paragraph" w:styleId="Zkladntext">
    <w:name w:val="Body Text"/>
    <w:basedOn w:val="Normln"/>
    <w:link w:val="ZkladntextChar"/>
    <w:uiPriority w:val="99"/>
    <w:rsid w:val="00FF654C"/>
    <w:pPr>
      <w:widowControl w:val="0"/>
      <w:spacing w:after="0" w:line="240" w:lineRule="auto"/>
    </w:pPr>
    <w:rPr>
      <w:rFonts w:cs="Times New Roman"/>
      <w:color w:val="000000"/>
      <w:sz w:val="20"/>
      <w:szCs w:val="20"/>
      <w:lang w:val="cs-CZ" w:eastAsia="cs-CZ"/>
    </w:rPr>
  </w:style>
  <w:style w:type="character" w:customStyle="1" w:styleId="ZkladntextChar">
    <w:name w:val="Základní text Char"/>
    <w:basedOn w:val="Standardnpsmoodstavce"/>
    <w:link w:val="Zkladntext"/>
    <w:uiPriority w:val="99"/>
    <w:rsid w:val="00FF654C"/>
    <w:rPr>
      <w:rFonts w:ascii="Times New Roman" w:hAnsi="Times New Roman" w:cs="Times New Roman"/>
      <w:color w:val="000000"/>
      <w:sz w:val="20"/>
      <w:szCs w:val="20"/>
      <w:lang w:val="cs-CZ" w:eastAsia="cs-CZ"/>
    </w:rPr>
  </w:style>
  <w:style w:type="paragraph" w:styleId="Revize">
    <w:name w:val="Revision"/>
    <w:hidden/>
    <w:uiPriority w:val="99"/>
    <w:semiHidden/>
    <w:rsid w:val="00446C0C"/>
    <w:rPr>
      <w:rFonts w:cs="Calibri"/>
      <w:lang w:val="en-US" w:eastAsia="en-US"/>
    </w:rPr>
  </w:style>
  <w:style w:type="paragraph" w:styleId="Textbubliny">
    <w:name w:val="Balloon Text"/>
    <w:basedOn w:val="Normln"/>
    <w:link w:val="TextbublinyChar"/>
    <w:uiPriority w:val="99"/>
    <w:semiHidden/>
    <w:rsid w:val="00446C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6C0C"/>
    <w:rPr>
      <w:rFonts w:ascii="Segoe UI" w:hAnsi="Segoe UI" w:cs="Segoe UI"/>
      <w:sz w:val="18"/>
      <w:szCs w:val="18"/>
      <w:lang w:val="en-US" w:eastAsia="en-US"/>
    </w:rPr>
  </w:style>
  <w:style w:type="paragraph" w:styleId="Zpat">
    <w:name w:val="footer"/>
    <w:basedOn w:val="Normln"/>
    <w:link w:val="ZpatChar"/>
    <w:uiPriority w:val="99"/>
    <w:rsid w:val="003E109E"/>
    <w:pPr>
      <w:tabs>
        <w:tab w:val="center" w:pos="4536"/>
        <w:tab w:val="right" w:pos="9072"/>
      </w:tabs>
    </w:pPr>
  </w:style>
  <w:style w:type="character" w:customStyle="1" w:styleId="ZpatChar">
    <w:name w:val="Zápatí Char"/>
    <w:basedOn w:val="Standardnpsmoodstavce"/>
    <w:link w:val="Zpat"/>
    <w:uiPriority w:val="99"/>
    <w:semiHidden/>
    <w:rsid w:val="009B0415"/>
    <w:rPr>
      <w:lang w:val="en-US" w:eastAsia="en-US"/>
    </w:rPr>
  </w:style>
  <w:style w:type="character" w:styleId="slostrnky">
    <w:name w:val="page number"/>
    <w:basedOn w:val="Standardnpsmoodstavce"/>
    <w:uiPriority w:val="99"/>
    <w:rsid w:val="003E109E"/>
  </w:style>
  <w:style w:type="character" w:styleId="Odkaznakoment">
    <w:name w:val="annotation reference"/>
    <w:basedOn w:val="Standardnpsmoodstavce"/>
    <w:uiPriority w:val="99"/>
    <w:semiHidden/>
    <w:unhideWhenUsed/>
    <w:rsid w:val="00581B89"/>
    <w:rPr>
      <w:sz w:val="16"/>
      <w:szCs w:val="16"/>
    </w:rPr>
  </w:style>
  <w:style w:type="paragraph" w:styleId="Textkomente">
    <w:name w:val="annotation text"/>
    <w:basedOn w:val="Normln"/>
    <w:link w:val="TextkomenteChar"/>
    <w:uiPriority w:val="99"/>
    <w:semiHidden/>
    <w:unhideWhenUsed/>
    <w:rsid w:val="00581B89"/>
    <w:pPr>
      <w:spacing w:line="240" w:lineRule="auto"/>
    </w:pPr>
    <w:rPr>
      <w:sz w:val="20"/>
      <w:szCs w:val="20"/>
    </w:rPr>
  </w:style>
  <w:style w:type="character" w:customStyle="1" w:styleId="TextkomenteChar">
    <w:name w:val="Text komentáře Char"/>
    <w:basedOn w:val="Standardnpsmoodstavce"/>
    <w:link w:val="Textkomente"/>
    <w:uiPriority w:val="99"/>
    <w:semiHidden/>
    <w:rsid w:val="00581B89"/>
    <w:rPr>
      <w:rFonts w:cs="Calibri"/>
      <w:sz w:val="20"/>
      <w:szCs w:val="20"/>
      <w:lang w:val="en-US" w:eastAsia="en-US"/>
    </w:rPr>
  </w:style>
  <w:style w:type="paragraph" w:styleId="Pedmtkomente">
    <w:name w:val="annotation subject"/>
    <w:basedOn w:val="Textkomente"/>
    <w:next w:val="Textkomente"/>
    <w:link w:val="PedmtkomenteChar"/>
    <w:uiPriority w:val="99"/>
    <w:semiHidden/>
    <w:unhideWhenUsed/>
    <w:rsid w:val="00581B89"/>
    <w:rPr>
      <w:b/>
      <w:bCs/>
    </w:rPr>
  </w:style>
  <w:style w:type="character" w:customStyle="1" w:styleId="PedmtkomenteChar">
    <w:name w:val="Předmět komentáře Char"/>
    <w:basedOn w:val="TextkomenteChar"/>
    <w:link w:val="Pedmtkomente"/>
    <w:uiPriority w:val="99"/>
    <w:semiHidden/>
    <w:rsid w:val="00581B89"/>
    <w:rPr>
      <w:rFonts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41172">
      <w:marLeft w:val="0"/>
      <w:marRight w:val="0"/>
      <w:marTop w:val="0"/>
      <w:marBottom w:val="0"/>
      <w:divBdr>
        <w:top w:val="none" w:sz="0" w:space="0" w:color="auto"/>
        <w:left w:val="none" w:sz="0" w:space="0" w:color="auto"/>
        <w:bottom w:val="none" w:sz="0" w:space="0" w:color="auto"/>
        <w:right w:val="none" w:sz="0" w:space="0" w:color="auto"/>
      </w:divBdr>
    </w:div>
    <w:div w:id="1123841173">
      <w:marLeft w:val="0"/>
      <w:marRight w:val="0"/>
      <w:marTop w:val="0"/>
      <w:marBottom w:val="0"/>
      <w:divBdr>
        <w:top w:val="none" w:sz="0" w:space="0" w:color="auto"/>
        <w:left w:val="none" w:sz="0" w:space="0" w:color="auto"/>
        <w:bottom w:val="none" w:sz="0" w:space="0" w:color="auto"/>
        <w:right w:val="none" w:sz="0" w:space="0" w:color="auto"/>
      </w:divBdr>
    </w:div>
    <w:div w:id="1123841174">
      <w:marLeft w:val="0"/>
      <w:marRight w:val="0"/>
      <w:marTop w:val="0"/>
      <w:marBottom w:val="0"/>
      <w:divBdr>
        <w:top w:val="none" w:sz="0" w:space="0" w:color="auto"/>
        <w:left w:val="none" w:sz="0" w:space="0" w:color="auto"/>
        <w:bottom w:val="none" w:sz="0" w:space="0" w:color="auto"/>
        <w:right w:val="none" w:sz="0" w:space="0" w:color="auto"/>
      </w:divBdr>
    </w:div>
    <w:div w:id="1123841175">
      <w:marLeft w:val="0"/>
      <w:marRight w:val="0"/>
      <w:marTop w:val="0"/>
      <w:marBottom w:val="0"/>
      <w:divBdr>
        <w:top w:val="none" w:sz="0" w:space="0" w:color="auto"/>
        <w:left w:val="none" w:sz="0" w:space="0" w:color="auto"/>
        <w:bottom w:val="none" w:sz="0" w:space="0" w:color="auto"/>
        <w:right w:val="none" w:sz="0" w:space="0" w:color="auto"/>
      </w:divBdr>
    </w:div>
    <w:div w:id="1123841176">
      <w:marLeft w:val="0"/>
      <w:marRight w:val="0"/>
      <w:marTop w:val="0"/>
      <w:marBottom w:val="0"/>
      <w:divBdr>
        <w:top w:val="none" w:sz="0" w:space="0" w:color="auto"/>
        <w:left w:val="none" w:sz="0" w:space="0" w:color="auto"/>
        <w:bottom w:val="none" w:sz="0" w:space="0" w:color="auto"/>
        <w:right w:val="none" w:sz="0" w:space="0" w:color="auto"/>
      </w:divBdr>
    </w:div>
    <w:div w:id="1123841177">
      <w:marLeft w:val="0"/>
      <w:marRight w:val="0"/>
      <w:marTop w:val="0"/>
      <w:marBottom w:val="0"/>
      <w:divBdr>
        <w:top w:val="none" w:sz="0" w:space="0" w:color="auto"/>
        <w:left w:val="none" w:sz="0" w:space="0" w:color="auto"/>
        <w:bottom w:val="none" w:sz="0" w:space="0" w:color="auto"/>
        <w:right w:val="none" w:sz="0" w:space="0" w:color="auto"/>
      </w:divBdr>
    </w:div>
    <w:div w:id="1123841178">
      <w:marLeft w:val="0"/>
      <w:marRight w:val="0"/>
      <w:marTop w:val="0"/>
      <w:marBottom w:val="0"/>
      <w:divBdr>
        <w:top w:val="none" w:sz="0" w:space="0" w:color="auto"/>
        <w:left w:val="none" w:sz="0" w:space="0" w:color="auto"/>
        <w:bottom w:val="none" w:sz="0" w:space="0" w:color="auto"/>
        <w:right w:val="none" w:sz="0" w:space="0" w:color="auto"/>
      </w:divBdr>
    </w:div>
    <w:div w:id="1123841179">
      <w:marLeft w:val="0"/>
      <w:marRight w:val="0"/>
      <w:marTop w:val="0"/>
      <w:marBottom w:val="0"/>
      <w:divBdr>
        <w:top w:val="none" w:sz="0" w:space="0" w:color="auto"/>
        <w:left w:val="none" w:sz="0" w:space="0" w:color="auto"/>
        <w:bottom w:val="none" w:sz="0" w:space="0" w:color="auto"/>
        <w:right w:val="none" w:sz="0" w:space="0" w:color="auto"/>
      </w:divBdr>
    </w:div>
    <w:div w:id="1123841180">
      <w:marLeft w:val="0"/>
      <w:marRight w:val="0"/>
      <w:marTop w:val="0"/>
      <w:marBottom w:val="0"/>
      <w:divBdr>
        <w:top w:val="none" w:sz="0" w:space="0" w:color="auto"/>
        <w:left w:val="none" w:sz="0" w:space="0" w:color="auto"/>
        <w:bottom w:val="none" w:sz="0" w:space="0" w:color="auto"/>
        <w:right w:val="none" w:sz="0" w:space="0" w:color="auto"/>
      </w:divBdr>
    </w:div>
    <w:div w:id="1123841181">
      <w:marLeft w:val="0"/>
      <w:marRight w:val="0"/>
      <w:marTop w:val="0"/>
      <w:marBottom w:val="0"/>
      <w:divBdr>
        <w:top w:val="none" w:sz="0" w:space="0" w:color="auto"/>
        <w:left w:val="none" w:sz="0" w:space="0" w:color="auto"/>
        <w:bottom w:val="none" w:sz="0" w:space="0" w:color="auto"/>
        <w:right w:val="none" w:sz="0" w:space="0" w:color="auto"/>
      </w:divBdr>
    </w:div>
    <w:div w:id="1123841182">
      <w:marLeft w:val="0"/>
      <w:marRight w:val="0"/>
      <w:marTop w:val="0"/>
      <w:marBottom w:val="0"/>
      <w:divBdr>
        <w:top w:val="none" w:sz="0" w:space="0" w:color="auto"/>
        <w:left w:val="none" w:sz="0" w:space="0" w:color="auto"/>
        <w:bottom w:val="none" w:sz="0" w:space="0" w:color="auto"/>
        <w:right w:val="none" w:sz="0" w:space="0" w:color="auto"/>
      </w:divBdr>
    </w:div>
    <w:div w:id="1123841183">
      <w:marLeft w:val="0"/>
      <w:marRight w:val="0"/>
      <w:marTop w:val="0"/>
      <w:marBottom w:val="0"/>
      <w:divBdr>
        <w:top w:val="none" w:sz="0" w:space="0" w:color="auto"/>
        <w:left w:val="none" w:sz="0" w:space="0" w:color="auto"/>
        <w:bottom w:val="none" w:sz="0" w:space="0" w:color="auto"/>
        <w:right w:val="none" w:sz="0" w:space="0" w:color="auto"/>
      </w:divBdr>
    </w:div>
    <w:div w:id="1123841184">
      <w:marLeft w:val="0"/>
      <w:marRight w:val="0"/>
      <w:marTop w:val="0"/>
      <w:marBottom w:val="0"/>
      <w:divBdr>
        <w:top w:val="none" w:sz="0" w:space="0" w:color="auto"/>
        <w:left w:val="none" w:sz="0" w:space="0" w:color="auto"/>
        <w:bottom w:val="none" w:sz="0" w:space="0" w:color="auto"/>
        <w:right w:val="none" w:sz="0" w:space="0" w:color="auto"/>
      </w:divBdr>
    </w:div>
    <w:div w:id="1123841185">
      <w:marLeft w:val="0"/>
      <w:marRight w:val="0"/>
      <w:marTop w:val="0"/>
      <w:marBottom w:val="0"/>
      <w:divBdr>
        <w:top w:val="none" w:sz="0" w:space="0" w:color="auto"/>
        <w:left w:val="none" w:sz="0" w:space="0" w:color="auto"/>
        <w:bottom w:val="none" w:sz="0" w:space="0" w:color="auto"/>
        <w:right w:val="none" w:sz="0" w:space="0" w:color="auto"/>
      </w:divBdr>
    </w:div>
    <w:div w:id="1123841186">
      <w:marLeft w:val="0"/>
      <w:marRight w:val="0"/>
      <w:marTop w:val="0"/>
      <w:marBottom w:val="0"/>
      <w:divBdr>
        <w:top w:val="none" w:sz="0" w:space="0" w:color="auto"/>
        <w:left w:val="none" w:sz="0" w:space="0" w:color="auto"/>
        <w:bottom w:val="none" w:sz="0" w:space="0" w:color="auto"/>
        <w:right w:val="none" w:sz="0" w:space="0" w:color="auto"/>
      </w:divBdr>
    </w:div>
    <w:div w:id="1123841187">
      <w:marLeft w:val="0"/>
      <w:marRight w:val="0"/>
      <w:marTop w:val="0"/>
      <w:marBottom w:val="0"/>
      <w:divBdr>
        <w:top w:val="none" w:sz="0" w:space="0" w:color="auto"/>
        <w:left w:val="none" w:sz="0" w:space="0" w:color="auto"/>
        <w:bottom w:val="none" w:sz="0" w:space="0" w:color="auto"/>
        <w:right w:val="none" w:sz="0" w:space="0" w:color="auto"/>
      </w:divBdr>
    </w:div>
    <w:div w:id="1123841188">
      <w:marLeft w:val="0"/>
      <w:marRight w:val="0"/>
      <w:marTop w:val="0"/>
      <w:marBottom w:val="0"/>
      <w:divBdr>
        <w:top w:val="none" w:sz="0" w:space="0" w:color="auto"/>
        <w:left w:val="none" w:sz="0" w:space="0" w:color="auto"/>
        <w:bottom w:val="none" w:sz="0" w:space="0" w:color="auto"/>
        <w:right w:val="none" w:sz="0" w:space="0" w:color="auto"/>
      </w:divBdr>
    </w:div>
    <w:div w:id="1123841189">
      <w:marLeft w:val="0"/>
      <w:marRight w:val="0"/>
      <w:marTop w:val="0"/>
      <w:marBottom w:val="0"/>
      <w:divBdr>
        <w:top w:val="none" w:sz="0" w:space="0" w:color="auto"/>
        <w:left w:val="none" w:sz="0" w:space="0" w:color="auto"/>
        <w:bottom w:val="none" w:sz="0" w:space="0" w:color="auto"/>
        <w:right w:val="none" w:sz="0" w:space="0" w:color="auto"/>
      </w:divBdr>
    </w:div>
    <w:div w:id="1123841190">
      <w:marLeft w:val="0"/>
      <w:marRight w:val="0"/>
      <w:marTop w:val="0"/>
      <w:marBottom w:val="0"/>
      <w:divBdr>
        <w:top w:val="none" w:sz="0" w:space="0" w:color="auto"/>
        <w:left w:val="none" w:sz="0" w:space="0" w:color="auto"/>
        <w:bottom w:val="none" w:sz="0" w:space="0" w:color="auto"/>
        <w:right w:val="none" w:sz="0" w:space="0" w:color="auto"/>
      </w:divBdr>
    </w:div>
    <w:div w:id="1123841191">
      <w:marLeft w:val="0"/>
      <w:marRight w:val="0"/>
      <w:marTop w:val="0"/>
      <w:marBottom w:val="0"/>
      <w:divBdr>
        <w:top w:val="none" w:sz="0" w:space="0" w:color="auto"/>
        <w:left w:val="none" w:sz="0" w:space="0" w:color="auto"/>
        <w:bottom w:val="none" w:sz="0" w:space="0" w:color="auto"/>
        <w:right w:val="none" w:sz="0" w:space="0" w:color="auto"/>
      </w:divBdr>
    </w:div>
    <w:div w:id="1123841192">
      <w:marLeft w:val="0"/>
      <w:marRight w:val="0"/>
      <w:marTop w:val="0"/>
      <w:marBottom w:val="0"/>
      <w:divBdr>
        <w:top w:val="none" w:sz="0" w:space="0" w:color="auto"/>
        <w:left w:val="none" w:sz="0" w:space="0" w:color="auto"/>
        <w:bottom w:val="none" w:sz="0" w:space="0" w:color="auto"/>
        <w:right w:val="none" w:sz="0" w:space="0" w:color="auto"/>
      </w:divBdr>
    </w:div>
    <w:div w:id="1123841193">
      <w:marLeft w:val="0"/>
      <w:marRight w:val="0"/>
      <w:marTop w:val="0"/>
      <w:marBottom w:val="0"/>
      <w:divBdr>
        <w:top w:val="none" w:sz="0" w:space="0" w:color="auto"/>
        <w:left w:val="none" w:sz="0" w:space="0" w:color="auto"/>
        <w:bottom w:val="none" w:sz="0" w:space="0" w:color="auto"/>
        <w:right w:val="none" w:sz="0" w:space="0" w:color="auto"/>
      </w:divBdr>
    </w:div>
    <w:div w:id="1123841194">
      <w:marLeft w:val="0"/>
      <w:marRight w:val="0"/>
      <w:marTop w:val="0"/>
      <w:marBottom w:val="0"/>
      <w:divBdr>
        <w:top w:val="none" w:sz="0" w:space="0" w:color="auto"/>
        <w:left w:val="none" w:sz="0" w:space="0" w:color="auto"/>
        <w:bottom w:val="none" w:sz="0" w:space="0" w:color="auto"/>
        <w:right w:val="none" w:sz="0" w:space="0" w:color="auto"/>
      </w:divBdr>
    </w:div>
    <w:div w:id="1123841195">
      <w:marLeft w:val="0"/>
      <w:marRight w:val="0"/>
      <w:marTop w:val="0"/>
      <w:marBottom w:val="0"/>
      <w:divBdr>
        <w:top w:val="none" w:sz="0" w:space="0" w:color="auto"/>
        <w:left w:val="none" w:sz="0" w:space="0" w:color="auto"/>
        <w:bottom w:val="none" w:sz="0" w:space="0" w:color="auto"/>
        <w:right w:val="none" w:sz="0" w:space="0" w:color="auto"/>
      </w:divBdr>
    </w:div>
    <w:div w:id="1123841196">
      <w:marLeft w:val="0"/>
      <w:marRight w:val="0"/>
      <w:marTop w:val="0"/>
      <w:marBottom w:val="0"/>
      <w:divBdr>
        <w:top w:val="none" w:sz="0" w:space="0" w:color="auto"/>
        <w:left w:val="none" w:sz="0" w:space="0" w:color="auto"/>
        <w:bottom w:val="none" w:sz="0" w:space="0" w:color="auto"/>
        <w:right w:val="none" w:sz="0" w:space="0" w:color="auto"/>
      </w:divBdr>
    </w:div>
    <w:div w:id="1123841197">
      <w:marLeft w:val="0"/>
      <w:marRight w:val="0"/>
      <w:marTop w:val="0"/>
      <w:marBottom w:val="0"/>
      <w:divBdr>
        <w:top w:val="none" w:sz="0" w:space="0" w:color="auto"/>
        <w:left w:val="none" w:sz="0" w:space="0" w:color="auto"/>
        <w:bottom w:val="none" w:sz="0" w:space="0" w:color="auto"/>
        <w:right w:val="none" w:sz="0" w:space="0" w:color="auto"/>
      </w:divBdr>
    </w:div>
    <w:div w:id="1123841198">
      <w:marLeft w:val="0"/>
      <w:marRight w:val="0"/>
      <w:marTop w:val="0"/>
      <w:marBottom w:val="0"/>
      <w:divBdr>
        <w:top w:val="none" w:sz="0" w:space="0" w:color="auto"/>
        <w:left w:val="none" w:sz="0" w:space="0" w:color="auto"/>
        <w:bottom w:val="none" w:sz="0" w:space="0" w:color="auto"/>
        <w:right w:val="none" w:sz="0" w:space="0" w:color="auto"/>
      </w:divBdr>
    </w:div>
    <w:div w:id="1123841199">
      <w:marLeft w:val="0"/>
      <w:marRight w:val="0"/>
      <w:marTop w:val="0"/>
      <w:marBottom w:val="0"/>
      <w:divBdr>
        <w:top w:val="none" w:sz="0" w:space="0" w:color="auto"/>
        <w:left w:val="none" w:sz="0" w:space="0" w:color="auto"/>
        <w:bottom w:val="none" w:sz="0" w:space="0" w:color="auto"/>
        <w:right w:val="none" w:sz="0" w:space="0" w:color="auto"/>
      </w:divBdr>
    </w:div>
    <w:div w:id="1123841200">
      <w:marLeft w:val="0"/>
      <w:marRight w:val="0"/>
      <w:marTop w:val="0"/>
      <w:marBottom w:val="0"/>
      <w:divBdr>
        <w:top w:val="none" w:sz="0" w:space="0" w:color="auto"/>
        <w:left w:val="none" w:sz="0" w:space="0" w:color="auto"/>
        <w:bottom w:val="none" w:sz="0" w:space="0" w:color="auto"/>
        <w:right w:val="none" w:sz="0" w:space="0" w:color="auto"/>
      </w:divBdr>
    </w:div>
    <w:div w:id="1123841201">
      <w:marLeft w:val="0"/>
      <w:marRight w:val="0"/>
      <w:marTop w:val="0"/>
      <w:marBottom w:val="0"/>
      <w:divBdr>
        <w:top w:val="none" w:sz="0" w:space="0" w:color="auto"/>
        <w:left w:val="none" w:sz="0" w:space="0" w:color="auto"/>
        <w:bottom w:val="none" w:sz="0" w:space="0" w:color="auto"/>
        <w:right w:val="none" w:sz="0" w:space="0" w:color="auto"/>
      </w:divBdr>
    </w:div>
    <w:div w:id="1123841202">
      <w:marLeft w:val="0"/>
      <w:marRight w:val="0"/>
      <w:marTop w:val="0"/>
      <w:marBottom w:val="0"/>
      <w:divBdr>
        <w:top w:val="none" w:sz="0" w:space="0" w:color="auto"/>
        <w:left w:val="none" w:sz="0" w:space="0" w:color="auto"/>
        <w:bottom w:val="none" w:sz="0" w:space="0" w:color="auto"/>
        <w:right w:val="none" w:sz="0" w:space="0" w:color="auto"/>
      </w:divBdr>
    </w:div>
    <w:div w:id="1123841203">
      <w:marLeft w:val="0"/>
      <w:marRight w:val="0"/>
      <w:marTop w:val="0"/>
      <w:marBottom w:val="0"/>
      <w:divBdr>
        <w:top w:val="none" w:sz="0" w:space="0" w:color="auto"/>
        <w:left w:val="none" w:sz="0" w:space="0" w:color="auto"/>
        <w:bottom w:val="none" w:sz="0" w:space="0" w:color="auto"/>
        <w:right w:val="none" w:sz="0" w:space="0" w:color="auto"/>
      </w:divBdr>
    </w:div>
    <w:div w:id="1123841204">
      <w:marLeft w:val="0"/>
      <w:marRight w:val="0"/>
      <w:marTop w:val="0"/>
      <w:marBottom w:val="0"/>
      <w:divBdr>
        <w:top w:val="none" w:sz="0" w:space="0" w:color="auto"/>
        <w:left w:val="none" w:sz="0" w:space="0" w:color="auto"/>
        <w:bottom w:val="none" w:sz="0" w:space="0" w:color="auto"/>
        <w:right w:val="none" w:sz="0" w:space="0" w:color="auto"/>
      </w:divBdr>
    </w:div>
    <w:div w:id="1123841205">
      <w:marLeft w:val="0"/>
      <w:marRight w:val="0"/>
      <w:marTop w:val="0"/>
      <w:marBottom w:val="0"/>
      <w:divBdr>
        <w:top w:val="none" w:sz="0" w:space="0" w:color="auto"/>
        <w:left w:val="none" w:sz="0" w:space="0" w:color="auto"/>
        <w:bottom w:val="none" w:sz="0" w:space="0" w:color="auto"/>
        <w:right w:val="none" w:sz="0" w:space="0" w:color="auto"/>
      </w:divBdr>
    </w:div>
    <w:div w:id="1123841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3554</Words>
  <Characters>20973</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jednání 9</vt:lpstr>
      <vt:lpstr>Zápis z jednání 9</vt:lpstr>
    </vt:vector>
  </TitlesOfParts>
  <Company>Corporate</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9</dc:title>
  <dc:creator>Kristina</dc:creator>
  <cp:lastModifiedBy>Dobřichovice MÚ</cp:lastModifiedBy>
  <cp:revision>4</cp:revision>
  <dcterms:created xsi:type="dcterms:W3CDTF">2016-07-26T19:38:00Z</dcterms:created>
  <dcterms:modified xsi:type="dcterms:W3CDTF">2016-07-27T15:54:00Z</dcterms:modified>
</cp:coreProperties>
</file>