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Zápis z jednání 8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konaného dne 10. března 2020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:rsidR="00A3138B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:rsidR="002336E4" w:rsidRPr="003C1334" w:rsidRDefault="002336E4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24F2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:05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>osta Ing. Petr Hampl 8</w:t>
      </w:r>
      <w:r w:rsidRPr="00624F2C">
        <w:rPr>
          <w:rFonts w:ascii="Arial" w:hAnsi="Arial" w:cs="Arial"/>
        </w:rPr>
        <w:t xml:space="preserve">. zasedání Zastupitelstva města Dobřichovice a </w:t>
      </w:r>
      <w:r>
        <w:rPr>
          <w:rFonts w:ascii="Arial" w:hAnsi="Arial" w:cs="Arial"/>
        </w:rPr>
        <w:t>u</w:t>
      </w:r>
      <w:r w:rsidRPr="00624F2C">
        <w:rPr>
          <w:rFonts w:ascii="Arial" w:hAnsi="Arial" w:cs="Arial"/>
        </w:rPr>
        <w:t>pozornil, že průběh zasedání je nahráván.</w:t>
      </w:r>
    </w:p>
    <w:p w:rsidR="002336E4" w:rsidRDefault="002336E4" w:rsidP="00233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Zasedání se zúčastnilo dle prezenční listiny od počátku 12 </w:t>
      </w:r>
      <w:r w:rsidRPr="00624F2C">
        <w:rPr>
          <w:rFonts w:ascii="Arial" w:hAnsi="Arial" w:cs="Arial"/>
        </w:rPr>
        <w:t>členů městského zastu</w:t>
      </w:r>
      <w:r>
        <w:rPr>
          <w:rFonts w:ascii="Arial" w:hAnsi="Arial" w:cs="Arial"/>
        </w:rPr>
        <w:t xml:space="preserve">pitelstva, </w:t>
      </w:r>
      <w:r w:rsidRPr="002336E4">
        <w:rPr>
          <w:rFonts w:ascii="Arial" w:hAnsi="Arial" w:cs="Arial"/>
        </w:rPr>
        <w:t>tři zastupitelé se dostavili v průběhu zasedání.</w:t>
      </w:r>
    </w:p>
    <w:p w:rsidR="00EE4C45" w:rsidRPr="00EE4C45" w:rsidRDefault="00EE4C45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Dále byli přítomni 3 občané</w:t>
      </w:r>
      <w:r>
        <w:rPr>
          <w:rFonts w:ascii="Arial" w:hAnsi="Arial" w:cs="Arial"/>
          <w:sz w:val="22"/>
          <w:szCs w:val="22"/>
        </w:rPr>
        <w:t>, kteří se dostavili v průběhu zasedání.</w:t>
      </w:r>
      <w:r w:rsidRPr="00EE4C45">
        <w:rPr>
          <w:rFonts w:ascii="Arial" w:hAnsi="Arial" w:cs="Arial"/>
          <w:sz w:val="22"/>
          <w:szCs w:val="22"/>
        </w:rPr>
        <w:t xml:space="preserve"> </w:t>
      </w:r>
    </w:p>
    <w:p w:rsidR="00EE4C45" w:rsidRPr="00A3138B" w:rsidRDefault="00EE4C45" w:rsidP="002336E4">
      <w:pPr>
        <w:rPr>
          <w:rFonts w:ascii="Arial" w:hAnsi="Arial" w:cs="Arial"/>
          <w:highlight w:val="red"/>
        </w:rPr>
      </w:pPr>
    </w:p>
    <w:p w:rsidR="00EE4C45" w:rsidRDefault="00EE4C45" w:rsidP="00A3138B">
      <w:pPr>
        <w:rPr>
          <w:rFonts w:ascii="Arial" w:hAnsi="Arial" w:cs="Arial"/>
          <w:u w:val="single"/>
        </w:rPr>
      </w:pPr>
    </w:p>
    <w:p w:rsidR="00EE4C45" w:rsidRP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Navržení zapisovatelů, navrhovatelů usnesení, ověřovatelů zápisu; schválení programu</w:t>
      </w:r>
    </w:p>
    <w:p w:rsidR="00EE4C45" w:rsidRDefault="00EE4C45" w:rsidP="00EE4C45">
      <w:pPr>
        <w:pStyle w:val="Odstavecseseznamem"/>
        <w:rPr>
          <w:rFonts w:ascii="Arial" w:hAnsi="Arial" w:cs="Arial"/>
          <w:u w:val="single"/>
        </w:rPr>
      </w:pPr>
    </w:p>
    <w:p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Navrhovateli usnesení byli určeni Ing. Daniel Havlík, CSc. a PhDr. Jiří Růžek</w:t>
      </w:r>
    </w:p>
    <w:p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Zapisovatelem byl určen Mgr. Pavel Mráz.</w:t>
      </w:r>
    </w:p>
    <w:p w:rsidR="002336E4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určeni </w:t>
      </w:r>
      <w:r w:rsidR="002336E4" w:rsidRPr="00EE4C45">
        <w:rPr>
          <w:rFonts w:ascii="Arial" w:hAnsi="Arial" w:cs="Arial"/>
          <w:sz w:val="22"/>
          <w:szCs w:val="22"/>
        </w:rPr>
        <w:t>Mgr. Veronika Kremsová a Ing. Jan Abel.</w:t>
      </w:r>
    </w:p>
    <w:p w:rsidR="00A3138B" w:rsidRDefault="00A3138B" w:rsidP="00710669">
      <w:pPr>
        <w:pStyle w:val="Zkladntext"/>
        <w:widowControl/>
        <w:spacing w:before="120"/>
        <w:jc w:val="both"/>
        <w:rPr>
          <w:rFonts w:ascii="Arial" w:hAnsi="Arial" w:cs="Arial"/>
          <w:color w:val="auto"/>
        </w:rPr>
      </w:pPr>
    </w:p>
    <w:p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>Ing. 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:rsidR="00EE4C45" w:rsidRDefault="00EE4C45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Navržení zapisovatelů, navrhovatelů usnesení, ověřovatelů zápisu; schválení programu</w:t>
      </w:r>
    </w:p>
    <w:p w:rsidR="00EE4C45" w:rsidRPr="00EE4C45" w:rsidRDefault="00EE4C45" w:rsidP="00EE4C45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 pro dotazy a náměty občanů</w:t>
      </w:r>
    </w:p>
    <w:p w:rsid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Schválení veřejnoprávní smlouvy mezi Dobřichovicemi a Lety - spolufinancování akce „Propojení vodovodů</w:t>
      </w:r>
    </w:p>
    <w:p w:rsidR="00073CBC" w:rsidRP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Schválení zřizovacích listin základní školy, mateřské školy a základní umělecké školy</w:t>
      </w:r>
    </w:p>
    <w:p w:rsidR="00073CBC" w:rsidRP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Schválení rozpočtového opatření č. 3/20</w:t>
      </w:r>
      <w:r w:rsidR="00581114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073CBC">
        <w:rPr>
          <w:rFonts w:ascii="Arial" w:hAnsi="Arial" w:cs="Arial"/>
          <w:sz w:val="22"/>
          <w:szCs w:val="22"/>
        </w:rPr>
        <w:t>9 pro období 1-12/2019 dle skutečného stavu hospodaření</w:t>
      </w:r>
    </w:p>
    <w:p w:rsid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Schválení hospodaření města za rok 2019</w:t>
      </w:r>
    </w:p>
    <w:p w:rsid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Schválení obecně závazné vyhlášky o č. 1 / 2020 o stanovení systému shromažďování, sběru, přepravy, třídění, využívání a odstraňování komunálních odpadů a nakládání se stavebním odpadem</w:t>
      </w:r>
    </w:p>
    <w:p w:rsid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073CBC">
        <w:rPr>
          <w:rFonts w:ascii="Arial" w:hAnsi="Arial" w:cs="Arial"/>
          <w:sz w:val="22"/>
          <w:szCs w:val="22"/>
        </w:rPr>
        <w:t>Dražba chaty č. e. 0348 v ul. Na Vyhlídce</w:t>
      </w:r>
    </w:p>
    <w:p w:rsidR="00073CBC" w:rsidRDefault="00073CBC" w:rsidP="00073CBC">
      <w:pPr>
        <w:pStyle w:val="Zkladntext"/>
        <w:widowControl/>
        <w:numPr>
          <w:ilvl w:val="0"/>
          <w:numId w:val="28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Různé</w:t>
      </w:r>
    </w:p>
    <w:p w:rsidR="00073CBC" w:rsidRDefault="00073CBC" w:rsidP="00073CBC">
      <w:pPr>
        <w:pStyle w:val="Odstavecseseznamem"/>
        <w:jc w:val="both"/>
        <w:rPr>
          <w:rFonts w:ascii="Arial" w:hAnsi="Arial" w:cs="Arial"/>
        </w:rPr>
      </w:pPr>
    </w:p>
    <w:p w:rsidR="00073CBC" w:rsidRPr="00073CBC" w:rsidRDefault="00073CBC" w:rsidP="00073CBC">
      <w:pPr>
        <w:pStyle w:val="Odstavecseseznamem"/>
        <w:jc w:val="both"/>
        <w:rPr>
          <w:rFonts w:ascii="Arial" w:hAnsi="Arial" w:cs="Arial"/>
        </w:rPr>
      </w:pPr>
      <w:r w:rsidRPr="00073CBC">
        <w:rPr>
          <w:rFonts w:ascii="Arial" w:hAnsi="Arial" w:cs="Arial"/>
        </w:rPr>
        <w:t xml:space="preserve">Hlasování o navrženém programu - pro je </w:t>
      </w:r>
      <w:r>
        <w:rPr>
          <w:rFonts w:ascii="Arial" w:hAnsi="Arial" w:cs="Arial"/>
        </w:rPr>
        <w:t>12</w:t>
      </w:r>
      <w:r w:rsidRPr="00073CBC">
        <w:rPr>
          <w:rFonts w:ascii="Arial" w:hAnsi="Arial" w:cs="Arial"/>
        </w:rPr>
        <w:t xml:space="preserve"> hlasů přítomných zastupitelů.</w:t>
      </w:r>
    </w:p>
    <w:p w:rsidR="00073CBC" w:rsidRPr="00073CBC" w:rsidRDefault="00073CBC" w:rsidP="00073CBC">
      <w:pPr>
        <w:pStyle w:val="Zkladntext"/>
        <w:widowControl/>
        <w:spacing w:before="120" w:after="160"/>
        <w:ind w:left="720"/>
        <w:jc w:val="both"/>
        <w:rPr>
          <w:rFonts w:ascii="Arial" w:hAnsi="Arial" w:cs="Arial"/>
          <w:sz w:val="22"/>
          <w:szCs w:val="22"/>
        </w:rPr>
      </w:pPr>
    </w:p>
    <w:p w:rsid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Prostor pro dotazy a náměty občanů</w:t>
      </w:r>
    </w:p>
    <w:p w:rsidR="00EE4C45" w:rsidRPr="00EE4C45" w:rsidRDefault="00EE4C45" w:rsidP="00EE4C45">
      <w:pPr>
        <w:jc w:val="both"/>
        <w:rPr>
          <w:rFonts w:ascii="Arial" w:hAnsi="Arial" w:cs="Arial"/>
        </w:rPr>
      </w:pPr>
      <w:r w:rsidRPr="00EE4C45">
        <w:rPr>
          <w:rFonts w:ascii="Arial" w:hAnsi="Arial" w:cs="Arial"/>
        </w:rPr>
        <w:t xml:space="preserve">V okamžiku, kdy měl být dán prostor pro dotazy a náměty občanů, </w:t>
      </w:r>
      <w:r>
        <w:rPr>
          <w:rFonts w:ascii="Arial" w:hAnsi="Arial" w:cs="Arial"/>
        </w:rPr>
        <w:t>nebyli žádní občané na zasedání zastupitelstva přítomni. Tři se pak dostavili v průběhu zasedání a prostor pro jejich dotazy jim byl poskytnut v bodu „Různé“.</w:t>
      </w:r>
    </w:p>
    <w:p w:rsidR="002543F0" w:rsidRDefault="002543F0" w:rsidP="002543F0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</w:p>
    <w:p w:rsidR="002543F0" w:rsidRDefault="002543F0" w:rsidP="00F03606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073CBC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veřejnoprávní smlouvy mezi Dobřichovicemi a Lety - spolufinancování akce „Propojení vodovodů“</w:t>
      </w:r>
    </w:p>
    <w:p w:rsidR="00F03606" w:rsidRDefault="00F03606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informoval zastupitele o dokončování </w:t>
      </w:r>
      <w:r w:rsidR="002543F0">
        <w:rPr>
          <w:rFonts w:ascii="Arial" w:hAnsi="Arial" w:cs="Arial"/>
        </w:rPr>
        <w:t>stavb</w:t>
      </w:r>
      <w:r>
        <w:rPr>
          <w:rFonts w:ascii="Arial" w:hAnsi="Arial" w:cs="Arial"/>
        </w:rPr>
        <w:t>y</w:t>
      </w:r>
      <w:r w:rsidR="002543F0">
        <w:rPr>
          <w:rFonts w:ascii="Arial" w:hAnsi="Arial" w:cs="Arial"/>
        </w:rPr>
        <w:t xml:space="preserve"> propojení vodovodů Dobřichovic a Letů. Příjemcem dotace na tuto stavbu a tedy i investorem je sice město Dobřichovice, ale se starostkou </w:t>
      </w:r>
      <w:r>
        <w:rPr>
          <w:rFonts w:ascii="Arial" w:hAnsi="Arial" w:cs="Arial"/>
        </w:rPr>
        <w:t>Letů existuje od</w:t>
      </w:r>
      <w:r w:rsidR="002543F0">
        <w:rPr>
          <w:rFonts w:ascii="Arial" w:hAnsi="Arial" w:cs="Arial"/>
        </w:rPr>
        <w:t xml:space="preserve"> počátku dohod</w:t>
      </w:r>
      <w:r>
        <w:rPr>
          <w:rFonts w:ascii="Arial" w:hAnsi="Arial" w:cs="Arial"/>
        </w:rPr>
        <w:t>a</w:t>
      </w:r>
      <w:r w:rsidR="002543F0">
        <w:rPr>
          <w:rFonts w:ascii="Arial" w:hAnsi="Arial" w:cs="Arial"/>
        </w:rPr>
        <w:t>, že náklady na spoluúčast ponesou obě obce rovným dílem. Jedná se o náklady na</w:t>
      </w:r>
      <w:r w:rsidR="00584EAF">
        <w:rPr>
          <w:rFonts w:ascii="Arial" w:hAnsi="Arial" w:cs="Arial"/>
        </w:rPr>
        <w:t xml:space="preserve"> samotnou stavbu, na</w:t>
      </w:r>
      <w:r w:rsidR="002543F0">
        <w:rPr>
          <w:rFonts w:ascii="Arial" w:hAnsi="Arial" w:cs="Arial"/>
        </w:rPr>
        <w:t xml:space="preserve"> projektovou dokumentaci, výběrové řízení, administraci dotace</w:t>
      </w:r>
      <w:r>
        <w:rPr>
          <w:rFonts w:ascii="Arial" w:hAnsi="Arial" w:cs="Arial"/>
        </w:rPr>
        <w:t xml:space="preserve"> a </w:t>
      </w:r>
      <w:r w:rsidR="002543F0">
        <w:rPr>
          <w:rFonts w:ascii="Arial" w:hAnsi="Arial" w:cs="Arial"/>
        </w:rPr>
        <w:t>stavební dozor</w:t>
      </w:r>
      <w:r w:rsidR="002543F0">
        <w:rPr>
          <w:rFonts w:ascii="Arial" w:hAnsi="Arial" w:cs="Arial"/>
          <w:i/>
          <w:iCs/>
        </w:rPr>
        <w:t xml:space="preserve">. </w:t>
      </w:r>
      <w:r w:rsidR="002543F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vše </w:t>
      </w:r>
      <w:r w:rsidR="002543F0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třeba ošetřit smlouvou, jejíž návrh obdrželi zastupitelé v podkladech a která již byla schválena </w:t>
      </w:r>
      <w:r w:rsidR="002543F0">
        <w:rPr>
          <w:rFonts w:ascii="Arial" w:hAnsi="Arial" w:cs="Arial"/>
        </w:rPr>
        <w:t xml:space="preserve">zastupitelstvem </w:t>
      </w:r>
      <w:r>
        <w:rPr>
          <w:rFonts w:ascii="Arial" w:hAnsi="Arial" w:cs="Arial"/>
        </w:rPr>
        <w:t xml:space="preserve">obce </w:t>
      </w:r>
      <w:r w:rsidR="002543F0">
        <w:rPr>
          <w:rFonts w:ascii="Arial" w:hAnsi="Arial" w:cs="Arial"/>
        </w:rPr>
        <w:t>Let</w:t>
      </w:r>
      <w:r>
        <w:rPr>
          <w:rFonts w:ascii="Arial" w:hAnsi="Arial" w:cs="Arial"/>
        </w:rPr>
        <w:t>y.</w:t>
      </w:r>
    </w:p>
    <w:p w:rsidR="005267F1" w:rsidRDefault="00F03606" w:rsidP="005D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Smlouva </w:t>
      </w:r>
      <w:r w:rsidR="005D10EE">
        <w:rPr>
          <w:rFonts w:ascii="Arial" w:hAnsi="Arial" w:cs="Arial"/>
        </w:rPr>
        <w:t xml:space="preserve">byla zpracována na základě konzultace s právníkem obce </w:t>
      </w:r>
      <w:r w:rsidR="00584EAF">
        <w:rPr>
          <w:rFonts w:ascii="Arial" w:hAnsi="Arial" w:cs="Arial"/>
        </w:rPr>
        <w:t>L</w:t>
      </w:r>
      <w:r w:rsidR="005D10EE">
        <w:rPr>
          <w:rFonts w:ascii="Arial" w:hAnsi="Arial" w:cs="Arial"/>
        </w:rPr>
        <w:t>ety (</w:t>
      </w:r>
      <w:r w:rsidR="005267F1" w:rsidRPr="005D10EE">
        <w:rPr>
          <w:rFonts w:ascii="Arial" w:hAnsi="Arial" w:cs="Arial"/>
        </w:rPr>
        <w:t xml:space="preserve">advokátní kancelář </w:t>
      </w:r>
      <w:proofErr w:type="spellStart"/>
      <w:r w:rsidR="005267F1" w:rsidRPr="005D10EE">
        <w:rPr>
          <w:rFonts w:ascii="Arial" w:hAnsi="Arial" w:cs="Arial"/>
        </w:rPr>
        <w:t>KVB</w:t>
      </w:r>
      <w:proofErr w:type="spellEnd"/>
      <w:r w:rsidR="005267F1" w:rsidRPr="005D10EE">
        <w:rPr>
          <w:rFonts w:ascii="Arial" w:hAnsi="Arial" w:cs="Arial"/>
        </w:rPr>
        <w:t xml:space="preserve"> Pardubice)</w:t>
      </w:r>
      <w:r w:rsidR="005D10EE">
        <w:rPr>
          <w:rFonts w:ascii="Arial" w:hAnsi="Arial" w:cs="Arial"/>
        </w:rPr>
        <w:t>.</w:t>
      </w:r>
    </w:p>
    <w:p w:rsidR="005267F1" w:rsidRPr="005D10EE" w:rsidRDefault="001B08C9" w:rsidP="005D10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zmínil zastupitelům i případnou možnost doplnění smlouvy dodatkem týkajícím se situace okolo případného (a nepravděpodobného) krácení či odebrání dotace.</w:t>
      </w:r>
      <w:r w:rsidR="005267F1" w:rsidRPr="005D10EE">
        <w:rPr>
          <w:rFonts w:ascii="Arial" w:hAnsi="Arial" w:cs="Arial"/>
        </w:rPr>
        <w:t xml:space="preserve"> </w:t>
      </w:r>
    </w:p>
    <w:p w:rsidR="004009AB" w:rsidRPr="005267F1" w:rsidRDefault="004009AB" w:rsidP="005267F1">
      <w:pPr>
        <w:jc w:val="both"/>
        <w:rPr>
          <w:rFonts w:ascii="Arial" w:hAnsi="Arial" w:cs="Arial"/>
          <w:color w:val="auto"/>
        </w:rPr>
      </w:pPr>
    </w:p>
    <w:p w:rsidR="001B08C9" w:rsidRPr="004A3D77" w:rsidRDefault="001B08C9" w:rsidP="001B08C9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U</w:t>
      </w:r>
      <w:r w:rsidRPr="004A3D77">
        <w:rPr>
          <w:rFonts w:ascii="Arial" w:hAnsi="Arial" w:cs="Arial"/>
          <w:b/>
          <w:i/>
          <w:iCs/>
          <w:sz w:val="22"/>
          <w:szCs w:val="22"/>
        </w:rPr>
        <w:t>snesení Z01-0</w:t>
      </w:r>
      <w:r>
        <w:rPr>
          <w:rFonts w:ascii="Arial" w:hAnsi="Arial" w:cs="Arial"/>
          <w:b/>
          <w:i/>
          <w:iCs/>
          <w:sz w:val="22"/>
          <w:szCs w:val="22"/>
        </w:rPr>
        <w:t>8</w:t>
      </w:r>
      <w:r w:rsidRPr="004A3D77">
        <w:rPr>
          <w:rFonts w:ascii="Arial" w:hAnsi="Arial" w:cs="Arial"/>
          <w:b/>
          <w:i/>
          <w:iCs/>
          <w:sz w:val="22"/>
          <w:szCs w:val="22"/>
        </w:rPr>
        <w:t>-</w:t>
      </w:r>
      <w:r>
        <w:rPr>
          <w:rFonts w:ascii="Arial" w:hAnsi="Arial" w:cs="Arial"/>
          <w:b/>
          <w:i/>
          <w:iCs/>
          <w:sz w:val="22"/>
          <w:szCs w:val="22"/>
        </w:rPr>
        <w:t>20</w:t>
      </w:r>
    </w:p>
    <w:p w:rsidR="001B08C9" w:rsidRDefault="001B08C9" w:rsidP="001B08C9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0A2FB6">
        <w:rPr>
          <w:rFonts w:ascii="Arial" w:hAnsi="Arial" w:cs="Arial"/>
          <w:i/>
          <w:iCs/>
          <w:sz w:val="22"/>
          <w:szCs w:val="22"/>
        </w:rPr>
        <w:t>Zastupitelstvo schvaluje uzavření smlouvy o sdružení zadavatelů mezi obcí Lety a městem Dobřichovice za účelem proved</w:t>
      </w:r>
      <w:r>
        <w:rPr>
          <w:rFonts w:ascii="Arial" w:hAnsi="Arial" w:cs="Arial"/>
          <w:i/>
          <w:iCs/>
          <w:sz w:val="22"/>
          <w:szCs w:val="22"/>
        </w:rPr>
        <w:t>e</w:t>
      </w:r>
      <w:r w:rsidRPr="000A2FB6">
        <w:rPr>
          <w:rFonts w:ascii="Arial" w:hAnsi="Arial" w:cs="Arial"/>
          <w:i/>
          <w:iCs/>
          <w:sz w:val="22"/>
          <w:szCs w:val="22"/>
        </w:rPr>
        <w:t>ní stavby s názvem „Propojení vodovodu Dobřichovice – Lety“. Náklady na realizaci stavební akce a všech nákladů s ní spojených (náklady na projektovou dokumentaci, výběrové řízení, administraci dotace, stavební dozor) ponesou obě strany ve stejném poměru. Smlouva je přílohou č. 1 usnesení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1B08C9" w:rsidRDefault="001B08C9" w:rsidP="001B08C9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4009AB" w:rsidRPr="001B08C9" w:rsidRDefault="001B08C9" w:rsidP="002543F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09AB" w:rsidRPr="001B08C9">
        <w:rPr>
          <w:rFonts w:ascii="Arial" w:hAnsi="Arial" w:cs="Arial"/>
          <w:sz w:val="22"/>
          <w:szCs w:val="22"/>
        </w:rPr>
        <w:t>ro: 12</w:t>
      </w:r>
    </w:p>
    <w:p w:rsidR="004009AB" w:rsidRPr="001B08C9" w:rsidRDefault="001B08C9" w:rsidP="002543F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009AB" w:rsidRPr="001B08C9">
        <w:rPr>
          <w:rFonts w:ascii="Arial" w:hAnsi="Arial" w:cs="Arial"/>
          <w:sz w:val="22"/>
          <w:szCs w:val="22"/>
        </w:rPr>
        <w:t>roti: 0</w:t>
      </w:r>
    </w:p>
    <w:p w:rsidR="004009AB" w:rsidRPr="001B08C9" w:rsidRDefault="001B08C9" w:rsidP="002543F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009AB" w:rsidRPr="001B08C9">
        <w:rPr>
          <w:rFonts w:ascii="Arial" w:hAnsi="Arial" w:cs="Arial"/>
          <w:sz w:val="22"/>
          <w:szCs w:val="22"/>
        </w:rPr>
        <w:t>držel se: 0</w:t>
      </w:r>
    </w:p>
    <w:p w:rsidR="002543F0" w:rsidRDefault="002543F0" w:rsidP="002543F0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</w:p>
    <w:p w:rsidR="002543F0" w:rsidRPr="001B08C9" w:rsidRDefault="002543F0" w:rsidP="001B08C9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1B08C9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zřizovacích listin základní školy, mateřské školy a základní umělecké školy</w:t>
      </w:r>
    </w:p>
    <w:p w:rsidR="00284990" w:rsidRDefault="00284990" w:rsidP="00284990">
      <w:pPr>
        <w:pStyle w:val="Zkladntext"/>
        <w:widowControl/>
        <w:spacing w:before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84990" w:rsidRDefault="00284990" w:rsidP="005267F1">
      <w:pPr>
        <w:jc w:val="both"/>
        <w:rPr>
          <w:rFonts w:ascii="Arial" w:hAnsi="Arial" w:cs="Arial"/>
        </w:rPr>
      </w:pPr>
      <w:r w:rsidRPr="004621EE">
        <w:rPr>
          <w:rFonts w:ascii="Arial" w:hAnsi="Arial" w:cs="Arial"/>
        </w:rPr>
        <w:t>V průběhu projednávání tohoto bodu se dostavili zastupitelé Ing. V. Bezděk a Ing. M. Pánek.</w:t>
      </w:r>
    </w:p>
    <w:p w:rsidR="005267F1" w:rsidRDefault="001B08C9" w:rsidP="00526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zastupitelstvo s</w:t>
      </w:r>
      <w:r w:rsidR="00C5776C">
        <w:rPr>
          <w:rFonts w:ascii="Arial" w:hAnsi="Arial" w:cs="Arial"/>
        </w:rPr>
        <w:t xml:space="preserve"> novým zněním zřizovacích listin příspěvkových organizací města Dobřichovice. </w:t>
      </w:r>
      <w:r w:rsidR="002543F0">
        <w:rPr>
          <w:rFonts w:ascii="Arial" w:hAnsi="Arial" w:cs="Arial"/>
        </w:rPr>
        <w:t>Na základě novelizace legislativy bylo třeba aktualizovat zřizovací listiny všech tří škol</w:t>
      </w:r>
      <w:r w:rsidR="00C5776C">
        <w:rPr>
          <w:rFonts w:ascii="Arial" w:hAnsi="Arial" w:cs="Arial"/>
        </w:rPr>
        <w:t>; n</w:t>
      </w:r>
      <w:r w:rsidR="002543F0">
        <w:rPr>
          <w:rFonts w:ascii="Arial" w:hAnsi="Arial" w:cs="Arial"/>
        </w:rPr>
        <w:t>ové znění zřizovacích listin vychází ze vzorů, doporučených Ministerstvem školství a bylo připraveno v součinnosti s řediteli škol.</w:t>
      </w:r>
      <w:r w:rsidR="00584EAF">
        <w:rPr>
          <w:rFonts w:ascii="Arial" w:hAnsi="Arial" w:cs="Arial"/>
        </w:rPr>
        <w:t xml:space="preserve"> Na přípravě dokumentů se spolu se zaměstnanci městského úřadu podílela právnička a ekonomičtí poradci, s nimiž město spolupracuje.</w:t>
      </w:r>
      <w:r w:rsidR="002543F0">
        <w:rPr>
          <w:rFonts w:ascii="Arial" w:hAnsi="Arial" w:cs="Arial"/>
        </w:rPr>
        <w:t xml:space="preserve"> </w:t>
      </w:r>
    </w:p>
    <w:p w:rsidR="005267F1" w:rsidRDefault="00D07787" w:rsidP="00526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novém znění zřizovacích listin jsou vypuštěny zrušené zákony a je </w:t>
      </w:r>
      <w:r w:rsidR="005267F1" w:rsidRPr="005267F1">
        <w:rPr>
          <w:rFonts w:ascii="Arial" w:hAnsi="Arial" w:cs="Arial"/>
        </w:rPr>
        <w:t>doplněno správné označení zákonů.</w:t>
      </w:r>
      <w:r>
        <w:rPr>
          <w:rFonts w:ascii="Arial" w:hAnsi="Arial" w:cs="Arial"/>
        </w:rPr>
        <w:t xml:space="preserve"> </w:t>
      </w:r>
      <w:r w:rsidR="005267F1" w:rsidRPr="005267F1">
        <w:rPr>
          <w:rFonts w:ascii="Arial" w:hAnsi="Arial" w:cs="Arial"/>
        </w:rPr>
        <w:t>Na základě doporučení ekonomických poradců jsou podstatně rozšířeny články týkající se majetku a finančních povinností</w:t>
      </w:r>
      <w:r>
        <w:rPr>
          <w:rFonts w:ascii="Arial" w:hAnsi="Arial" w:cs="Arial"/>
        </w:rPr>
        <w:t>.</w:t>
      </w:r>
    </w:p>
    <w:p w:rsidR="00D07787" w:rsidRDefault="00D07787" w:rsidP="005267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 následné debatě </w:t>
      </w:r>
      <w:r w:rsidR="00284990">
        <w:rPr>
          <w:rFonts w:ascii="Arial" w:hAnsi="Arial" w:cs="Arial"/>
        </w:rPr>
        <w:t>požádala Ing.</w:t>
      </w:r>
      <w:r>
        <w:rPr>
          <w:rFonts w:ascii="Arial" w:hAnsi="Arial" w:cs="Arial"/>
        </w:rPr>
        <w:t xml:space="preserve"> Z. Klimková</w:t>
      </w:r>
      <w:r w:rsidR="00284990">
        <w:rPr>
          <w:rFonts w:ascii="Arial" w:hAnsi="Arial" w:cs="Arial"/>
        </w:rPr>
        <w:t xml:space="preserve"> o možnost pravidelného předkládání účetních závěrek finančnímu výboru finančnímu výboru. Ing. J. Ježek s tímto požadavkem souhlasí a zároveň upozorňuje, že závěrky byly v předchozích letech prověřovány auditorem. </w:t>
      </w:r>
      <w:r>
        <w:rPr>
          <w:rFonts w:ascii="Arial" w:hAnsi="Arial" w:cs="Arial"/>
        </w:rPr>
        <w:t xml:space="preserve"> </w:t>
      </w:r>
    </w:p>
    <w:p w:rsidR="00284990" w:rsidRPr="005267F1" w:rsidRDefault="00284990" w:rsidP="005267F1">
      <w:pPr>
        <w:jc w:val="both"/>
        <w:rPr>
          <w:rFonts w:ascii="Arial" w:hAnsi="Arial" w:cs="Arial"/>
        </w:rPr>
      </w:pPr>
    </w:p>
    <w:p w:rsidR="00284990" w:rsidRPr="00284990" w:rsidRDefault="00284990" w:rsidP="00284990">
      <w:pPr>
        <w:pStyle w:val="Zkladntext"/>
        <w:widowControl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84990">
        <w:rPr>
          <w:rFonts w:ascii="Arial" w:hAnsi="Arial" w:cs="Arial"/>
          <w:b/>
          <w:i/>
          <w:iCs/>
          <w:sz w:val="22"/>
          <w:szCs w:val="22"/>
        </w:rPr>
        <w:t>Usnesení Z02-08-20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schvaluje zřizovací listinu Základní školy Dobřichovice. Zřizovací listina je přílohou č. 2 usnesení.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>držel se: 0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Usnesení Z03-08-20 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schvaluje zřizovací listinu Mateřské školy Dobřichovice. Zřizovací listina je přílohou č. 3 usnesení.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>držel se: 0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Usnesení Z04-08-20 </w:t>
      </w:r>
    </w:p>
    <w:p w:rsidR="00284990" w:rsidRDefault="00284990" w:rsidP="00284990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schvaluje zřizovací listinu Základní umělecké školy Dobřichovice. Zřizovací listina je přílohou č. 4 usnesení.</w:t>
      </w:r>
    </w:p>
    <w:p w:rsidR="00747093" w:rsidRDefault="00747093" w:rsidP="002543F0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284990" w:rsidRPr="001B08C9" w:rsidRDefault="00284990" w:rsidP="00284990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>držel se: 0</w:t>
      </w:r>
    </w:p>
    <w:p w:rsidR="00284990" w:rsidRDefault="00284990" w:rsidP="002543F0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Pr="004621EE" w:rsidRDefault="002543F0" w:rsidP="004621EE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Pr="006507FF" w:rsidRDefault="002543F0" w:rsidP="004621EE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07FF">
        <w:rPr>
          <w:rFonts w:ascii="Arial" w:hAnsi="Arial" w:cs="Arial"/>
          <w:b/>
          <w:bCs/>
          <w:sz w:val="22"/>
          <w:szCs w:val="22"/>
          <w:u w:val="single"/>
        </w:rPr>
        <w:t>Schválení rozpočtového opatření č. 3/209 pro období 1-12/2019 dle skutečného stavu hospodaření</w:t>
      </w:r>
    </w:p>
    <w:p w:rsidR="001A6206" w:rsidRPr="00AD1545" w:rsidRDefault="004621EE" w:rsidP="00AD154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Starosta předložil </w:t>
      </w:r>
      <w:r w:rsidR="002543F0">
        <w:rPr>
          <w:rFonts w:ascii="Arial" w:eastAsia="Times New Roman" w:hAnsi="Arial" w:cs="Arial"/>
          <w:color w:val="000000"/>
        </w:rPr>
        <w:t>zastupitelstvu rozpočtov</w:t>
      </w:r>
      <w:r>
        <w:rPr>
          <w:rFonts w:ascii="Arial" w:eastAsia="Times New Roman" w:hAnsi="Arial" w:cs="Arial"/>
          <w:color w:val="000000"/>
        </w:rPr>
        <w:t>ou</w:t>
      </w:r>
      <w:r w:rsidR="002543F0">
        <w:rPr>
          <w:rFonts w:ascii="Arial" w:eastAsia="Times New Roman" w:hAnsi="Arial" w:cs="Arial"/>
          <w:color w:val="000000"/>
        </w:rPr>
        <w:t xml:space="preserve"> změn</w:t>
      </w:r>
      <w:r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>, kterou by měl být narovnán rozpočet na stav dle skutečnosti k 31. 12. 2019. V rozpočtu byly oproti předpokladu o 2,87 mil. Kč vyšší příjmy, celkové výdaje pak byly o 862 tis. Kč nižší. Navýšení výdajových položek nastalo v několika paragrafech</w:t>
      </w:r>
      <w:r>
        <w:rPr>
          <w:rFonts w:ascii="Arial" w:eastAsia="Times New Roman" w:hAnsi="Arial" w:cs="Arial"/>
          <w:color w:val="000000"/>
        </w:rPr>
        <w:t xml:space="preserve"> - k</w:t>
      </w:r>
      <w:r w:rsidR="002543F0">
        <w:rPr>
          <w:rFonts w:ascii="Arial" w:eastAsia="Times New Roman" w:hAnsi="Arial" w:cs="Arial"/>
          <w:color w:val="000000"/>
        </w:rPr>
        <w:t>onkrétně u paragrafu 3111 je poměrně vysoký nárůst výdajů</w:t>
      </w:r>
      <w:r>
        <w:rPr>
          <w:rFonts w:ascii="Arial" w:eastAsia="Times New Roman" w:hAnsi="Arial" w:cs="Arial"/>
          <w:color w:val="000000"/>
        </w:rPr>
        <w:t xml:space="preserve">; </w:t>
      </w:r>
      <w:r w:rsidR="002543F0">
        <w:rPr>
          <w:rFonts w:ascii="Arial" w:eastAsia="Times New Roman" w:hAnsi="Arial" w:cs="Arial"/>
          <w:color w:val="000000"/>
        </w:rPr>
        <w:t>je to dáno tím, že byl realizován dotační projekt „Zahrada smyslů“</w:t>
      </w:r>
      <w:r>
        <w:rPr>
          <w:rFonts w:ascii="Arial" w:eastAsia="Times New Roman" w:hAnsi="Arial" w:cs="Arial"/>
          <w:color w:val="000000"/>
        </w:rPr>
        <w:t xml:space="preserve"> - </w:t>
      </w:r>
      <w:r w:rsidR="002543F0">
        <w:rPr>
          <w:rFonts w:ascii="Arial" w:eastAsia="Times New Roman" w:hAnsi="Arial" w:cs="Arial"/>
          <w:color w:val="000000"/>
        </w:rPr>
        <w:t xml:space="preserve">navýšení výdajů je v tomto případě na straně příjmů z větší části pokryto dotací. U paragrafu 3113 - ZŠ došlo k větším transferům od státu, které se objevily i na výdajové straně. </w:t>
      </w:r>
      <w:r>
        <w:rPr>
          <w:rFonts w:ascii="Arial" w:eastAsia="Times New Roman" w:hAnsi="Arial" w:cs="Arial"/>
          <w:color w:val="000000"/>
        </w:rPr>
        <w:t>U p</w:t>
      </w:r>
      <w:r w:rsidR="002543F0">
        <w:rPr>
          <w:rFonts w:ascii="Arial" w:eastAsia="Times New Roman" w:hAnsi="Arial" w:cs="Arial"/>
          <w:color w:val="000000"/>
        </w:rPr>
        <w:t>aragraf</w:t>
      </w:r>
      <w:r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 xml:space="preserve"> 3314 </w:t>
      </w:r>
      <w:r>
        <w:rPr>
          <w:rFonts w:ascii="Arial" w:eastAsia="Times New Roman" w:hAnsi="Arial" w:cs="Arial"/>
          <w:color w:val="000000"/>
        </w:rPr>
        <w:t>–</w:t>
      </w:r>
      <w:r w:rsidR="002543F0">
        <w:rPr>
          <w:rFonts w:ascii="Arial" w:eastAsia="Times New Roman" w:hAnsi="Arial" w:cs="Arial"/>
          <w:color w:val="000000"/>
        </w:rPr>
        <w:t xml:space="preserve"> knihovna</w:t>
      </w:r>
      <w:r>
        <w:rPr>
          <w:rFonts w:ascii="Arial" w:eastAsia="Times New Roman" w:hAnsi="Arial" w:cs="Arial"/>
          <w:color w:val="000000"/>
        </w:rPr>
        <w:t xml:space="preserve"> došlo k nákupu</w:t>
      </w:r>
      <w:r w:rsidR="002543F0">
        <w:rPr>
          <w:rFonts w:ascii="Arial" w:eastAsia="Times New Roman" w:hAnsi="Arial" w:cs="Arial"/>
          <w:color w:val="000000"/>
        </w:rPr>
        <w:t xml:space="preserve"> nov</w:t>
      </w:r>
      <w:r>
        <w:rPr>
          <w:rFonts w:ascii="Arial" w:eastAsia="Times New Roman" w:hAnsi="Arial" w:cs="Arial"/>
          <w:color w:val="000000"/>
        </w:rPr>
        <w:t>ého</w:t>
      </w:r>
      <w:r w:rsidR="002543F0">
        <w:rPr>
          <w:rFonts w:ascii="Arial" w:eastAsia="Times New Roman" w:hAnsi="Arial" w:cs="Arial"/>
          <w:color w:val="000000"/>
        </w:rPr>
        <w:t xml:space="preserve"> softwar</w:t>
      </w:r>
      <w:r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nákup byl pokryt dotací)</w:t>
      </w:r>
      <w:r w:rsidR="002543F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</w:t>
      </w:r>
      <w:r w:rsidR="002543F0">
        <w:rPr>
          <w:rFonts w:ascii="Arial" w:eastAsia="Times New Roman" w:hAnsi="Arial" w:cs="Arial"/>
          <w:color w:val="000000"/>
        </w:rPr>
        <w:t xml:space="preserve"> nárůst</w:t>
      </w:r>
      <w:r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 xml:space="preserve"> režijních nákladů (mzdy</w:t>
      </w:r>
      <w:r>
        <w:rPr>
          <w:rFonts w:ascii="Arial" w:eastAsia="Times New Roman" w:hAnsi="Arial" w:cs="Arial"/>
          <w:color w:val="000000"/>
        </w:rPr>
        <w:t>,</w:t>
      </w:r>
      <w:r w:rsidR="002543F0">
        <w:rPr>
          <w:rFonts w:ascii="Arial" w:eastAsia="Times New Roman" w:hAnsi="Arial" w:cs="Arial"/>
          <w:color w:val="000000"/>
        </w:rPr>
        <w:t xml:space="preserve"> energie</w:t>
      </w:r>
      <w:r>
        <w:rPr>
          <w:rFonts w:ascii="Arial" w:eastAsia="Times New Roman" w:hAnsi="Arial" w:cs="Arial"/>
          <w:color w:val="000000"/>
        </w:rPr>
        <w:t>,</w:t>
      </w:r>
      <w:r w:rsidR="002543F0">
        <w:rPr>
          <w:rFonts w:ascii="Arial" w:eastAsia="Times New Roman" w:hAnsi="Arial" w:cs="Arial"/>
          <w:color w:val="000000"/>
        </w:rPr>
        <w:t xml:space="preserve"> apod.). </w:t>
      </w:r>
      <w:r w:rsidR="007F2B01">
        <w:rPr>
          <w:rFonts w:ascii="Arial" w:eastAsia="Times New Roman" w:hAnsi="Arial" w:cs="Arial"/>
          <w:color w:val="000000"/>
        </w:rPr>
        <w:t>U p</w:t>
      </w:r>
      <w:r w:rsidR="002543F0">
        <w:rPr>
          <w:rFonts w:ascii="Arial" w:eastAsia="Times New Roman" w:hAnsi="Arial" w:cs="Arial"/>
          <w:color w:val="000000"/>
        </w:rPr>
        <w:t>aragraf</w:t>
      </w:r>
      <w:r w:rsidR="007F2B01"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 xml:space="preserve"> 3399</w:t>
      </w:r>
      <w:r w:rsidR="007F2B01">
        <w:rPr>
          <w:rFonts w:ascii="Arial" w:eastAsia="Times New Roman" w:hAnsi="Arial" w:cs="Arial"/>
          <w:color w:val="000000"/>
        </w:rPr>
        <w:t xml:space="preserve"> </w:t>
      </w:r>
      <w:r w:rsidR="002543F0">
        <w:rPr>
          <w:rFonts w:ascii="Arial" w:eastAsia="Times New Roman" w:hAnsi="Arial" w:cs="Arial"/>
          <w:color w:val="000000"/>
        </w:rPr>
        <w:t>je nárůst dán např. náklady na akce, spojené s připomenutím 30. výročí 17. listopadu 1989. U paragrafu 3419 došlo k navýšení z důvodu převodu části grantů, které jsou rozpočtovány na paragrafu 3319 (ten byl současně ponížen). U paragrafu 3635 se jedná o navýšení výdajů v důsledku odkupu chat od pánů Skoupila a Svatoše (schváleno zastupitelstvem).</w:t>
      </w:r>
      <w:r w:rsidR="007F2B01">
        <w:rPr>
          <w:rFonts w:ascii="Arial" w:eastAsia="Times New Roman" w:hAnsi="Arial" w:cs="Arial"/>
          <w:color w:val="000000"/>
        </w:rPr>
        <w:t xml:space="preserve"> U p</w:t>
      </w:r>
      <w:r w:rsidR="002543F0">
        <w:rPr>
          <w:rFonts w:ascii="Arial" w:eastAsia="Times New Roman" w:hAnsi="Arial" w:cs="Arial"/>
          <w:color w:val="000000"/>
        </w:rPr>
        <w:t>aragraf</w:t>
      </w:r>
      <w:r w:rsidR="007F2B01">
        <w:rPr>
          <w:rFonts w:ascii="Arial" w:eastAsia="Times New Roman" w:hAnsi="Arial" w:cs="Arial"/>
          <w:color w:val="000000"/>
        </w:rPr>
        <w:t>u</w:t>
      </w:r>
      <w:r w:rsidR="002543F0">
        <w:rPr>
          <w:rFonts w:ascii="Arial" w:eastAsia="Times New Roman" w:hAnsi="Arial" w:cs="Arial"/>
          <w:color w:val="000000"/>
        </w:rPr>
        <w:t xml:space="preserve"> 3639 - technické služby </w:t>
      </w:r>
      <w:r w:rsidR="007F2B01">
        <w:rPr>
          <w:rFonts w:ascii="Arial" w:eastAsia="Times New Roman" w:hAnsi="Arial" w:cs="Arial"/>
          <w:color w:val="000000"/>
        </w:rPr>
        <w:t>–</w:t>
      </w:r>
      <w:r w:rsidR="002543F0">
        <w:rPr>
          <w:rFonts w:ascii="Arial" w:eastAsia="Times New Roman" w:hAnsi="Arial" w:cs="Arial"/>
          <w:color w:val="000000"/>
        </w:rPr>
        <w:t xml:space="preserve"> </w:t>
      </w:r>
      <w:r w:rsidR="007F2B01">
        <w:rPr>
          <w:rFonts w:ascii="Arial" w:eastAsia="Times New Roman" w:hAnsi="Arial" w:cs="Arial"/>
          <w:color w:val="000000"/>
        </w:rPr>
        <w:t>došlo n</w:t>
      </w:r>
      <w:r w:rsidR="002543F0">
        <w:rPr>
          <w:rFonts w:ascii="Arial" w:eastAsia="Times New Roman" w:hAnsi="Arial" w:cs="Arial"/>
          <w:color w:val="000000"/>
        </w:rPr>
        <w:t xml:space="preserve">avýšení především v důsledku nutnosti opravy techniky a o něco vyšším nárůstem mezd oproti předpokladu. U paragrafu 6171 (státní správa) je </w:t>
      </w:r>
      <w:r w:rsidR="007F2B01">
        <w:rPr>
          <w:rFonts w:ascii="Arial" w:eastAsia="Times New Roman" w:hAnsi="Arial" w:cs="Arial"/>
          <w:color w:val="000000"/>
        </w:rPr>
        <w:t xml:space="preserve">navýšení </w:t>
      </w:r>
      <w:r w:rsidR="002543F0">
        <w:rPr>
          <w:rFonts w:ascii="Arial" w:eastAsia="Times New Roman" w:hAnsi="Arial" w:cs="Arial"/>
          <w:color w:val="000000"/>
        </w:rPr>
        <w:t xml:space="preserve">dáno o něco vyšším nárůstem mezd oproti předpokladu a nutností nákupu softwarových licencí a obnovy části počítačového </w:t>
      </w:r>
      <w:r w:rsidR="002543F0">
        <w:rPr>
          <w:rFonts w:ascii="Arial" w:eastAsia="Times New Roman" w:hAnsi="Arial" w:cs="Arial"/>
          <w:color w:val="000000"/>
        </w:rPr>
        <w:lastRenderedPageBreak/>
        <w:t>vybavení.</w:t>
      </w:r>
      <w:r w:rsidR="00584EAF">
        <w:rPr>
          <w:rFonts w:ascii="Arial" w:eastAsia="Times New Roman" w:hAnsi="Arial" w:cs="Arial"/>
          <w:color w:val="000000"/>
        </w:rPr>
        <w:t xml:space="preserve"> V tomto paragrafu je zahrnuta i </w:t>
      </w:r>
      <w:r w:rsidR="007F2B01" w:rsidRPr="00AD1545">
        <w:rPr>
          <w:rFonts w:ascii="Arial" w:eastAsia="Times New Roman" w:hAnsi="Arial" w:cs="Arial"/>
          <w:color w:val="000000"/>
        </w:rPr>
        <w:t>půjčk</w:t>
      </w:r>
      <w:r w:rsidR="00584EAF" w:rsidRPr="00AD1545">
        <w:rPr>
          <w:rFonts w:ascii="Arial" w:eastAsia="Times New Roman" w:hAnsi="Arial" w:cs="Arial"/>
          <w:color w:val="000000"/>
        </w:rPr>
        <w:t>a</w:t>
      </w:r>
      <w:r w:rsidR="007F2B01" w:rsidRPr="00AD1545">
        <w:rPr>
          <w:rFonts w:ascii="Arial" w:eastAsia="Times New Roman" w:hAnsi="Arial" w:cs="Arial"/>
          <w:color w:val="000000"/>
        </w:rPr>
        <w:t xml:space="preserve"> </w:t>
      </w:r>
      <w:r w:rsidR="00584EAF" w:rsidRPr="00AD1545">
        <w:rPr>
          <w:rFonts w:ascii="Arial" w:eastAsia="Times New Roman" w:hAnsi="Arial" w:cs="Arial"/>
          <w:color w:val="000000"/>
        </w:rPr>
        <w:t xml:space="preserve">poskytnutá městem </w:t>
      </w:r>
      <w:r w:rsidR="007F2B01" w:rsidRPr="00AD1545">
        <w:rPr>
          <w:rFonts w:ascii="Arial" w:eastAsia="Times New Roman" w:hAnsi="Arial" w:cs="Arial"/>
          <w:color w:val="000000"/>
        </w:rPr>
        <w:t>MAS Karlštejnsko (350.000,- Kč)</w:t>
      </w:r>
      <w:r w:rsidR="00584EAF" w:rsidRPr="00AD1545">
        <w:rPr>
          <w:rFonts w:ascii="Arial" w:eastAsia="Times New Roman" w:hAnsi="Arial" w:cs="Arial"/>
          <w:color w:val="000000"/>
        </w:rPr>
        <w:t>, která by měla být v nejbližší době splacena</w:t>
      </w:r>
      <w:r w:rsidR="007F2B01" w:rsidRPr="00AD1545">
        <w:rPr>
          <w:rFonts w:ascii="Arial" w:eastAsia="Times New Roman" w:hAnsi="Arial" w:cs="Arial"/>
          <w:color w:val="000000"/>
        </w:rPr>
        <w:t>.</w:t>
      </w:r>
    </w:p>
    <w:p w:rsidR="001A6206" w:rsidRDefault="007F2B01" w:rsidP="001A6206">
      <w:pPr>
        <w:pStyle w:val="Odstavecseseznamem"/>
        <w:ind w:left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Ing. V. Bezděk upozornil, že </w:t>
      </w:r>
      <w:r w:rsidR="00CC7698">
        <w:rPr>
          <w:rFonts w:ascii="Arial" w:eastAsia="Times New Roman" w:hAnsi="Arial" w:cs="Arial"/>
          <w:color w:val="000000"/>
        </w:rPr>
        <w:t>zdánlivý výpadek příjmů může být dán i tím, že nedošlo k plánovanému prodeji pozemků, což se však pozitivně projeví v následujících letech.</w:t>
      </w:r>
    </w:p>
    <w:p w:rsidR="00CC7698" w:rsidRDefault="00CC7698" w:rsidP="001A6206">
      <w:pPr>
        <w:pStyle w:val="Odstavecseseznamem"/>
        <w:ind w:left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Starosta zkonstatoval, že rozpočet pro rok 2020 je schodkový i v souvislosti s</w:t>
      </w:r>
      <w:r w:rsidR="006507FF">
        <w:rPr>
          <w:rFonts w:ascii="Arial" w:eastAsia="Times New Roman" w:hAnsi="Arial" w:cs="Arial"/>
          <w:color w:val="000000"/>
        </w:rPr>
        <w:t xml:space="preserve"> plánovanou přístavbou školy; v tuto chvíli také není jasné, nedojde – </w:t>
      </w:r>
      <w:proofErr w:type="spellStart"/>
      <w:r w:rsidR="006507FF">
        <w:rPr>
          <w:rFonts w:ascii="Arial" w:eastAsia="Times New Roman" w:hAnsi="Arial" w:cs="Arial"/>
          <w:color w:val="000000"/>
        </w:rPr>
        <w:t>li</w:t>
      </w:r>
      <w:proofErr w:type="spellEnd"/>
      <w:r w:rsidR="006507FF">
        <w:rPr>
          <w:rFonts w:ascii="Arial" w:eastAsia="Times New Roman" w:hAnsi="Arial" w:cs="Arial"/>
          <w:color w:val="000000"/>
        </w:rPr>
        <w:t xml:space="preserve"> v souvislosti s </w:t>
      </w:r>
      <w:proofErr w:type="spellStart"/>
      <w:r w:rsidR="006507FF">
        <w:rPr>
          <w:rFonts w:ascii="Arial" w:eastAsia="Times New Roman" w:hAnsi="Arial" w:cs="Arial"/>
          <w:color w:val="000000"/>
        </w:rPr>
        <w:t>koronavirem</w:t>
      </w:r>
      <w:proofErr w:type="spellEnd"/>
      <w:r w:rsidR="006507FF">
        <w:rPr>
          <w:rFonts w:ascii="Arial" w:eastAsia="Times New Roman" w:hAnsi="Arial" w:cs="Arial"/>
          <w:color w:val="000000"/>
        </w:rPr>
        <w:t xml:space="preserve"> k výpadku daňových příjmů (dle Ing. J. Ježka je tento výpadek pravděpodobnější až v roce 2021).</w:t>
      </w:r>
      <w:r w:rsidR="00584EAF">
        <w:rPr>
          <w:rFonts w:ascii="Arial" w:eastAsia="Times New Roman" w:hAnsi="Arial" w:cs="Arial"/>
          <w:color w:val="000000"/>
        </w:rPr>
        <w:t xml:space="preserve"> Město má však schodkový rozpočet kryt dostatečnou rezervou prostředků na účtech.</w:t>
      </w:r>
    </w:p>
    <w:p w:rsidR="001A6206" w:rsidRDefault="001A6206" w:rsidP="001A6206">
      <w:pPr>
        <w:pStyle w:val="Odstavecseseznamem"/>
        <w:ind w:left="0"/>
        <w:jc w:val="both"/>
        <w:rPr>
          <w:rFonts w:ascii="Arial" w:eastAsia="Times New Roman" w:hAnsi="Arial" w:cs="Arial"/>
          <w:color w:val="000000"/>
        </w:rPr>
      </w:pPr>
    </w:p>
    <w:p w:rsidR="006507FF" w:rsidRDefault="006507FF" w:rsidP="006507FF">
      <w:pPr>
        <w:pStyle w:val="Zkladntext"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Usnesení Z05-08-20</w:t>
      </w:r>
    </w:p>
    <w:p w:rsidR="006507FF" w:rsidRDefault="006507FF" w:rsidP="006507FF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Zastupitelstvo schvaluje rozpočtové opatření č. 3 – změnu rozpočtu pro období 1-12/2019 v předložené struktuře. Rozpočet města upravený na základě tohoto rozpočtového opatření je přílohou č. 5 usnesení.</w:t>
      </w:r>
    </w:p>
    <w:p w:rsidR="006507FF" w:rsidRDefault="006507FF" w:rsidP="001A6206">
      <w:pPr>
        <w:pStyle w:val="Odstavecseseznamem"/>
        <w:ind w:left="0"/>
        <w:jc w:val="both"/>
        <w:rPr>
          <w:rFonts w:ascii="Arial" w:eastAsia="Times New Roman" w:hAnsi="Arial" w:cs="Arial"/>
          <w:color w:val="000000"/>
        </w:rPr>
      </w:pP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>držel se: 0</w:t>
      </w:r>
    </w:p>
    <w:p w:rsidR="006507FF" w:rsidRPr="00300ABA" w:rsidRDefault="006507FF" w:rsidP="001A6206">
      <w:pPr>
        <w:pStyle w:val="Odstavecseseznamem"/>
        <w:ind w:left="0"/>
        <w:jc w:val="both"/>
        <w:rPr>
          <w:rFonts w:ascii="Arial" w:eastAsia="Times New Roman" w:hAnsi="Arial" w:cs="Arial"/>
          <w:color w:val="000000"/>
        </w:rPr>
      </w:pPr>
    </w:p>
    <w:p w:rsidR="002543F0" w:rsidRDefault="002543F0" w:rsidP="002543F0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Pr="006507FF" w:rsidRDefault="002543F0" w:rsidP="006507FF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07FF">
        <w:rPr>
          <w:rFonts w:ascii="Arial" w:hAnsi="Arial" w:cs="Arial"/>
          <w:b/>
          <w:bCs/>
          <w:sz w:val="22"/>
          <w:szCs w:val="22"/>
          <w:u w:val="single"/>
        </w:rPr>
        <w:t>Schválení hospodaření města za rok 2019</w:t>
      </w:r>
    </w:p>
    <w:p w:rsidR="002543F0" w:rsidRDefault="006507FF" w:rsidP="002543F0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Jedná se o </w:t>
      </w:r>
      <w:r w:rsidR="00584EAF">
        <w:rPr>
          <w:rFonts w:ascii="Arial" w:eastAsia="Times New Roman" w:hAnsi="Arial" w:cs="Arial"/>
          <w:color w:val="000000"/>
        </w:rPr>
        <w:t xml:space="preserve">schválení </w:t>
      </w:r>
      <w:r>
        <w:rPr>
          <w:rFonts w:ascii="Arial" w:eastAsia="Times New Roman" w:hAnsi="Arial" w:cs="Arial"/>
          <w:color w:val="000000"/>
        </w:rPr>
        <w:t>obdobn</w:t>
      </w:r>
      <w:r w:rsidR="00584EAF">
        <w:rPr>
          <w:rFonts w:ascii="Arial" w:eastAsia="Times New Roman" w:hAnsi="Arial" w:cs="Arial"/>
          <w:color w:val="000000"/>
        </w:rPr>
        <w:t xml:space="preserve">é tabulky, </w:t>
      </w:r>
      <w:r>
        <w:rPr>
          <w:rFonts w:ascii="Arial" w:eastAsia="Times New Roman" w:hAnsi="Arial" w:cs="Arial"/>
          <w:color w:val="000000"/>
        </w:rPr>
        <w:t>jako předchozí</w:t>
      </w:r>
      <w:r w:rsidR="00584EAF">
        <w:rPr>
          <w:rFonts w:ascii="Arial" w:eastAsia="Times New Roman" w:hAnsi="Arial" w:cs="Arial"/>
          <w:color w:val="000000"/>
        </w:rPr>
        <w:t>m bodě</w:t>
      </w:r>
      <w:r>
        <w:rPr>
          <w:rFonts w:ascii="Arial" w:eastAsia="Times New Roman" w:hAnsi="Arial" w:cs="Arial"/>
          <w:color w:val="000000"/>
        </w:rPr>
        <w:t xml:space="preserve"> - z</w:t>
      </w:r>
      <w:r w:rsidR="002543F0">
        <w:rPr>
          <w:rFonts w:ascii="Arial" w:eastAsia="Times New Roman" w:hAnsi="Arial" w:cs="Arial"/>
          <w:color w:val="000000"/>
        </w:rPr>
        <w:t xml:space="preserve">atímco v bodě </w:t>
      </w:r>
      <w:r>
        <w:rPr>
          <w:rFonts w:ascii="Arial" w:eastAsia="Times New Roman" w:hAnsi="Arial" w:cs="Arial"/>
          <w:color w:val="000000"/>
        </w:rPr>
        <w:t>3</w:t>
      </w:r>
      <w:r w:rsidR="002543F0">
        <w:rPr>
          <w:rFonts w:ascii="Arial" w:eastAsia="Times New Roman" w:hAnsi="Arial" w:cs="Arial"/>
          <w:color w:val="000000"/>
        </w:rPr>
        <w:t xml:space="preserve"> se schvalovalo narovnání rozpočtu rozpočtovým opatřením dle skutečnosti, v tomto bodě </w:t>
      </w:r>
      <w:r>
        <w:rPr>
          <w:rFonts w:ascii="Arial" w:eastAsia="Times New Roman" w:hAnsi="Arial" w:cs="Arial"/>
          <w:color w:val="000000"/>
        </w:rPr>
        <w:t xml:space="preserve">byl zastupitelstvu starostou předložen ke schválení stav </w:t>
      </w:r>
      <w:r w:rsidR="002543F0">
        <w:rPr>
          <w:rFonts w:ascii="Arial" w:eastAsia="Times New Roman" w:hAnsi="Arial" w:cs="Arial"/>
          <w:color w:val="000000"/>
        </w:rPr>
        <w:t>hospodaření za celý rok 2019.</w:t>
      </w:r>
    </w:p>
    <w:p w:rsidR="006507FF" w:rsidRDefault="006507FF" w:rsidP="006507FF">
      <w:pPr>
        <w:pStyle w:val="Zkladntext"/>
        <w:widowControl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Usnesení Z06-08-20 </w:t>
      </w:r>
    </w:p>
    <w:p w:rsidR="006507FF" w:rsidRDefault="006507FF" w:rsidP="006507FF">
      <w:pPr>
        <w:pStyle w:val="Zkladntext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Zastupitelstvo schvaluje hospodaření města za období leden – prosinec 2019. </w:t>
      </w:r>
      <w:r>
        <w:rPr>
          <w:rFonts w:ascii="Arial" w:hAnsi="Arial" w:cs="Arial"/>
          <w:i/>
          <w:iCs/>
          <w:sz w:val="22"/>
          <w:szCs w:val="22"/>
        </w:rPr>
        <w:t>Tabulka hospodaření města je přílohou č. 6 usnesení.</w:t>
      </w:r>
    </w:p>
    <w:p w:rsidR="006507FF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6507FF" w:rsidRPr="001B08C9" w:rsidRDefault="006507FF" w:rsidP="006507FF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>držel se: 0</w:t>
      </w:r>
    </w:p>
    <w:p w:rsidR="002543F0" w:rsidRDefault="002543F0" w:rsidP="002543F0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</w:p>
    <w:p w:rsidR="002543F0" w:rsidRPr="006507FF" w:rsidRDefault="002543F0" w:rsidP="006507FF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507FF">
        <w:rPr>
          <w:rFonts w:ascii="Arial" w:hAnsi="Arial" w:cs="Arial"/>
          <w:b/>
          <w:bCs/>
          <w:sz w:val="22"/>
          <w:szCs w:val="22"/>
          <w:u w:val="single"/>
        </w:rPr>
        <w:t>Schválení obecně závazné vyhlášky o č. 1 / 2020 o stanovení systému shromažďování, sběru, přepravy, třídění, využívání a odstraňování komunálních odpadů a nakládání se stavebním odpadem</w:t>
      </w:r>
    </w:p>
    <w:p w:rsidR="00FD2F75" w:rsidRDefault="00FD2F75" w:rsidP="002543F0">
      <w:pPr>
        <w:spacing w:before="120"/>
        <w:jc w:val="both"/>
        <w:rPr>
          <w:rFonts w:ascii="Arial" w:eastAsia="Times New Roman" w:hAnsi="Arial" w:cs="Arial"/>
          <w:color w:val="000000"/>
        </w:rPr>
      </w:pPr>
      <w:r w:rsidRPr="00FD2F75">
        <w:rPr>
          <w:rFonts w:ascii="Arial" w:eastAsia="Times New Roman" w:hAnsi="Arial" w:cs="Arial"/>
          <w:color w:val="000000"/>
        </w:rPr>
        <w:t>V průběhu projednávání tohoto bodu se dostavil</w:t>
      </w:r>
      <w:r>
        <w:rPr>
          <w:rFonts w:ascii="Arial" w:eastAsia="Times New Roman" w:hAnsi="Arial" w:cs="Arial"/>
          <w:color w:val="000000"/>
        </w:rPr>
        <w:t xml:space="preserve">a </w:t>
      </w:r>
      <w:r w:rsidRPr="00FD2F75">
        <w:rPr>
          <w:rFonts w:ascii="Arial" w:eastAsia="Times New Roman" w:hAnsi="Arial" w:cs="Arial"/>
          <w:color w:val="000000"/>
        </w:rPr>
        <w:t>zastupitel</w:t>
      </w:r>
      <w:r>
        <w:rPr>
          <w:rFonts w:ascii="Arial" w:eastAsia="Times New Roman" w:hAnsi="Arial" w:cs="Arial"/>
          <w:color w:val="000000"/>
        </w:rPr>
        <w:t>ka Ing. arch. M. Tunková</w:t>
      </w:r>
      <w:r w:rsidRPr="00FD2F75">
        <w:rPr>
          <w:rFonts w:ascii="Arial" w:eastAsia="Times New Roman" w:hAnsi="Arial" w:cs="Arial"/>
          <w:color w:val="000000"/>
        </w:rPr>
        <w:t>.</w:t>
      </w:r>
    </w:p>
    <w:p w:rsidR="002543F0" w:rsidRDefault="00FD2F75" w:rsidP="002543F0">
      <w:pPr>
        <w:spacing w:before="1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Starosta představil zastupitelům n</w:t>
      </w:r>
      <w:r w:rsidR="002543F0">
        <w:rPr>
          <w:rFonts w:ascii="Arial" w:eastAsia="Times New Roman" w:hAnsi="Arial" w:cs="Arial"/>
          <w:color w:val="000000"/>
        </w:rPr>
        <w:t>ovelu vyhlášky o stanovení systému shromažďování, sběru, přepravy, třídění, využívání a odstraňování komunálních odpadů a nakládání se stavebním odpadem</w:t>
      </w:r>
      <w:r>
        <w:rPr>
          <w:rFonts w:ascii="Arial" w:eastAsia="Times New Roman" w:hAnsi="Arial" w:cs="Arial"/>
          <w:color w:val="000000"/>
        </w:rPr>
        <w:t xml:space="preserve">; návrh na její schválení vzešel </w:t>
      </w:r>
      <w:r w:rsidR="002543F0">
        <w:rPr>
          <w:rFonts w:ascii="Arial" w:eastAsia="Times New Roman" w:hAnsi="Arial" w:cs="Arial"/>
          <w:color w:val="000000"/>
        </w:rPr>
        <w:t xml:space="preserve">z důvodu rozšíření povinnosti zajistit oddělené soustřeďování složek komunálního odpadu i na jedlé oleje a tuky. Tuto povinnost již město smluvně zajistilo u autorizované společnosti a v průběhu března by měly být speciálně upravené kontejnery umístěny na dvou místech </w:t>
      </w:r>
      <w:r>
        <w:rPr>
          <w:rFonts w:ascii="Arial" w:eastAsia="Times New Roman" w:hAnsi="Arial" w:cs="Arial"/>
          <w:color w:val="000000"/>
        </w:rPr>
        <w:t xml:space="preserve">- </w:t>
      </w:r>
      <w:r w:rsidR="002543F0">
        <w:rPr>
          <w:rFonts w:ascii="Arial" w:eastAsia="Times New Roman" w:hAnsi="Arial" w:cs="Arial"/>
          <w:color w:val="000000"/>
        </w:rPr>
        <w:t xml:space="preserve">na dvoře úřadu a na sběrném </w:t>
      </w:r>
      <w:r>
        <w:rPr>
          <w:rFonts w:ascii="Arial" w:eastAsia="Times New Roman" w:hAnsi="Arial" w:cs="Arial"/>
          <w:color w:val="000000"/>
        </w:rPr>
        <w:t>místě v ulici 5. května</w:t>
      </w:r>
      <w:r w:rsidR="002543F0">
        <w:rPr>
          <w:rFonts w:ascii="Arial" w:eastAsia="Times New Roman" w:hAnsi="Arial" w:cs="Arial"/>
          <w:color w:val="000000"/>
        </w:rPr>
        <w:t>. Pokud se ukáže, že je třeba většího počtu sběrných nádob, budou operativně doobjednány.</w:t>
      </w:r>
    </w:p>
    <w:p w:rsidR="00300ABA" w:rsidRPr="00F41273" w:rsidRDefault="00FD2F75" w:rsidP="00FD2F75">
      <w:pPr>
        <w:spacing w:before="1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Starosta dále reagoval na otázky, které vznesla k tomuto bodu Ing. Z. Klimková a které se týkaly dalšího nakládání s tříděným odpadem; starosta dle výkazů svozové firmy předal informaci, dle které je</w:t>
      </w:r>
      <w:r w:rsidR="00300ABA" w:rsidRPr="00F41273">
        <w:rPr>
          <w:rFonts w:ascii="Arial" w:eastAsia="Times New Roman" w:hAnsi="Arial" w:cs="Arial"/>
          <w:color w:val="000000"/>
        </w:rPr>
        <w:t xml:space="preserve"> separovaný odpad</w:t>
      </w:r>
      <w:r w:rsidRPr="00F41273">
        <w:rPr>
          <w:rFonts w:ascii="Arial" w:eastAsia="Times New Roman" w:hAnsi="Arial" w:cs="Arial"/>
          <w:color w:val="000000"/>
        </w:rPr>
        <w:t xml:space="preserve"> </w:t>
      </w:r>
      <w:r w:rsidR="00300ABA" w:rsidRPr="00F41273">
        <w:rPr>
          <w:rFonts w:ascii="Arial" w:eastAsia="Times New Roman" w:hAnsi="Arial" w:cs="Arial"/>
          <w:color w:val="000000"/>
        </w:rPr>
        <w:t xml:space="preserve">zpracováván následujícími společnostmi: papír - </w:t>
      </w:r>
      <w:r w:rsidR="00300ABA" w:rsidRPr="00F41273">
        <w:rPr>
          <w:rFonts w:ascii="Arial" w:eastAsia="Times New Roman" w:hAnsi="Arial" w:cs="Arial"/>
          <w:color w:val="000000"/>
        </w:rPr>
        <w:lastRenderedPageBreak/>
        <w:t xml:space="preserve">společností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Safe-life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s.r.o., sklo - společností ATM Příbram, plast - společností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Safe-life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s.r.o., kovy - společností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Kovo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SDS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s.r.o</w:t>
      </w:r>
      <w:r w:rsidRPr="00F41273">
        <w:rPr>
          <w:rFonts w:ascii="Arial" w:eastAsia="Times New Roman" w:hAnsi="Arial" w:cs="Arial"/>
          <w:color w:val="000000"/>
        </w:rPr>
        <w:t xml:space="preserve">; </w:t>
      </w:r>
      <w:r w:rsidR="00300ABA" w:rsidRPr="00F41273">
        <w:rPr>
          <w:rFonts w:ascii="Arial" w:eastAsia="Times New Roman" w:hAnsi="Arial" w:cs="Arial"/>
          <w:color w:val="000000"/>
        </w:rPr>
        <w:t xml:space="preserve">dřevní odpad je dodáván ke druhotnému zpracování firmě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Kronospan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Jihlava. S</w:t>
      </w:r>
      <w:r w:rsidRPr="00F41273">
        <w:rPr>
          <w:rFonts w:ascii="Arial" w:eastAsia="Times New Roman" w:hAnsi="Arial" w:cs="Arial"/>
          <w:color w:val="000000"/>
        </w:rPr>
        <w:t>tarosta dále konstatoval, že je město Dobřichovice s</w:t>
      </w:r>
      <w:r w:rsidR="00300ABA" w:rsidRPr="00F41273">
        <w:rPr>
          <w:rFonts w:ascii="Arial" w:eastAsia="Times New Roman" w:hAnsi="Arial" w:cs="Arial"/>
          <w:color w:val="000000"/>
        </w:rPr>
        <w:t>amozřejmě zařazen</w:t>
      </w:r>
      <w:r w:rsidRPr="00F41273">
        <w:rPr>
          <w:rFonts w:ascii="Arial" w:eastAsia="Times New Roman" w:hAnsi="Arial" w:cs="Arial"/>
          <w:color w:val="000000"/>
        </w:rPr>
        <w:t>o</w:t>
      </w:r>
      <w:r w:rsidR="00300ABA" w:rsidRPr="00F41273">
        <w:rPr>
          <w:rFonts w:ascii="Arial" w:eastAsia="Times New Roman" w:hAnsi="Arial" w:cs="Arial"/>
          <w:color w:val="000000"/>
        </w:rPr>
        <w:t xml:space="preserve"> do systému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EKOKOM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Elektro</w:t>
      </w:r>
      <w:r w:rsidRPr="00F41273">
        <w:rPr>
          <w:rFonts w:ascii="Arial" w:eastAsia="Times New Roman" w:hAnsi="Arial" w:cs="Arial"/>
          <w:color w:val="000000"/>
        </w:rPr>
        <w:t>w</w:t>
      </w:r>
      <w:r w:rsidR="00300ABA" w:rsidRPr="00F41273">
        <w:rPr>
          <w:rFonts w:ascii="Arial" w:eastAsia="Times New Roman" w:hAnsi="Arial" w:cs="Arial"/>
          <w:color w:val="000000"/>
        </w:rPr>
        <w:t>in</w:t>
      </w:r>
      <w:proofErr w:type="spellEnd"/>
      <w:r w:rsidR="00300ABA" w:rsidRPr="00F41273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="00300ABA" w:rsidRPr="00F41273">
        <w:rPr>
          <w:rFonts w:ascii="Arial" w:eastAsia="Times New Roman" w:hAnsi="Arial" w:cs="Arial"/>
          <w:color w:val="000000"/>
        </w:rPr>
        <w:t>Asekol</w:t>
      </w:r>
      <w:proofErr w:type="spellEnd"/>
      <w:r w:rsidRPr="00F41273">
        <w:rPr>
          <w:rFonts w:ascii="Arial" w:eastAsia="Times New Roman" w:hAnsi="Arial" w:cs="Arial"/>
          <w:color w:val="000000"/>
        </w:rPr>
        <w:t xml:space="preserve">; </w:t>
      </w:r>
      <w:r w:rsidR="00300ABA" w:rsidRPr="00F41273">
        <w:rPr>
          <w:rFonts w:ascii="Arial" w:eastAsia="Times New Roman" w:hAnsi="Arial" w:cs="Arial"/>
          <w:color w:val="000000"/>
        </w:rPr>
        <w:t>použitý textil odebírá Diakonie Broumov, smlouv</w:t>
      </w:r>
      <w:r w:rsidRPr="00F41273">
        <w:rPr>
          <w:rFonts w:ascii="Arial" w:eastAsia="Times New Roman" w:hAnsi="Arial" w:cs="Arial"/>
          <w:color w:val="000000"/>
        </w:rPr>
        <w:t>a</w:t>
      </w:r>
      <w:r w:rsidR="00300ABA" w:rsidRPr="00F41273">
        <w:rPr>
          <w:rFonts w:ascii="Arial" w:eastAsia="Times New Roman" w:hAnsi="Arial" w:cs="Arial"/>
          <w:color w:val="000000"/>
        </w:rPr>
        <w:t xml:space="preserve"> na odběr potravinářských olejů </w:t>
      </w:r>
      <w:r w:rsidRPr="00F41273">
        <w:rPr>
          <w:rFonts w:ascii="Arial" w:eastAsia="Times New Roman" w:hAnsi="Arial" w:cs="Arial"/>
          <w:color w:val="000000"/>
        </w:rPr>
        <w:t xml:space="preserve">byla uzavřena s </w:t>
      </w:r>
      <w:r w:rsidR="00300ABA" w:rsidRPr="00F41273">
        <w:rPr>
          <w:rFonts w:ascii="Arial" w:eastAsia="Times New Roman" w:hAnsi="Arial" w:cs="Arial"/>
          <w:color w:val="000000"/>
        </w:rPr>
        <w:t xml:space="preserve">firmou Černohlávek. </w:t>
      </w:r>
      <w:r w:rsidR="00F41273" w:rsidRPr="00F41273">
        <w:rPr>
          <w:rFonts w:ascii="Arial" w:eastAsia="Times New Roman" w:hAnsi="Arial" w:cs="Arial"/>
          <w:color w:val="000000"/>
        </w:rPr>
        <w:t xml:space="preserve">K tomuto tématu chystá MÚ rovněž článek do </w:t>
      </w:r>
      <w:r w:rsidR="00584EAF">
        <w:rPr>
          <w:rFonts w:ascii="Arial" w:eastAsia="Times New Roman" w:hAnsi="Arial" w:cs="Arial"/>
          <w:color w:val="000000"/>
        </w:rPr>
        <w:t>I</w:t>
      </w:r>
      <w:r w:rsidR="00F41273" w:rsidRPr="00F41273">
        <w:rPr>
          <w:rFonts w:ascii="Arial" w:eastAsia="Times New Roman" w:hAnsi="Arial" w:cs="Arial"/>
          <w:color w:val="000000"/>
        </w:rPr>
        <w:t>nformačního listu.</w:t>
      </w:r>
    </w:p>
    <w:p w:rsidR="00300ABA" w:rsidRPr="00F41273" w:rsidRDefault="00F41273" w:rsidP="00300ABA">
      <w:pPr>
        <w:spacing w:before="120"/>
        <w:jc w:val="both"/>
        <w:rPr>
          <w:rFonts w:ascii="Arial" w:eastAsia="Times New Roman" w:hAnsi="Arial" w:cs="Arial"/>
          <w:color w:val="000000"/>
        </w:rPr>
      </w:pPr>
      <w:r w:rsidRPr="00F41273">
        <w:rPr>
          <w:rFonts w:ascii="Arial" w:eastAsia="Times New Roman" w:hAnsi="Arial" w:cs="Arial"/>
          <w:color w:val="000000"/>
        </w:rPr>
        <w:t xml:space="preserve">Starosta </w:t>
      </w:r>
      <w:r>
        <w:rPr>
          <w:rFonts w:ascii="Arial" w:eastAsia="Times New Roman" w:hAnsi="Arial" w:cs="Arial"/>
          <w:color w:val="000000"/>
        </w:rPr>
        <w:t>dále reagoval na dotaz o</w:t>
      </w:r>
      <w:r w:rsidR="00300ABA" w:rsidRPr="00F41273">
        <w:rPr>
          <w:rFonts w:ascii="Arial" w:eastAsia="Times New Roman" w:hAnsi="Arial" w:cs="Arial"/>
          <w:color w:val="000000"/>
        </w:rPr>
        <w:t>hledně kontejnerů na sídlišti</w:t>
      </w:r>
      <w:r>
        <w:rPr>
          <w:rFonts w:ascii="Arial" w:eastAsia="Times New Roman" w:hAnsi="Arial" w:cs="Arial"/>
          <w:color w:val="000000"/>
        </w:rPr>
        <w:t>; informoval zastupitele o obtížnosti situace - c</w:t>
      </w:r>
      <w:r w:rsidR="00300ABA" w:rsidRPr="00F41273">
        <w:rPr>
          <w:rFonts w:ascii="Arial" w:eastAsia="Times New Roman" w:hAnsi="Arial" w:cs="Arial"/>
          <w:color w:val="000000"/>
        </w:rPr>
        <w:t xml:space="preserve">elý pozemek za zdí parku č. parc. 148/1 totiž </w:t>
      </w:r>
      <w:r>
        <w:rPr>
          <w:rFonts w:ascii="Arial" w:eastAsia="Times New Roman" w:hAnsi="Arial" w:cs="Arial"/>
          <w:color w:val="000000"/>
        </w:rPr>
        <w:t xml:space="preserve">patří </w:t>
      </w:r>
      <w:r w:rsidR="00584EAF">
        <w:rPr>
          <w:rFonts w:ascii="Arial" w:eastAsia="Times New Roman" w:hAnsi="Arial" w:cs="Arial"/>
          <w:color w:val="000000"/>
        </w:rPr>
        <w:t>S</w:t>
      </w:r>
      <w:r w:rsidR="00584EAF" w:rsidRPr="00AD1545">
        <w:rPr>
          <w:rFonts w:ascii="Arial" w:eastAsia="Times New Roman" w:hAnsi="Arial" w:cs="Arial"/>
          <w:color w:val="000000"/>
        </w:rPr>
        <w:t>tátnímu pozemkovému úřadu</w:t>
      </w:r>
      <w:r>
        <w:rPr>
          <w:rFonts w:ascii="Arial" w:eastAsia="Times New Roman" w:hAnsi="Arial" w:cs="Arial"/>
          <w:color w:val="000000"/>
        </w:rPr>
        <w:t>, který</w:t>
      </w:r>
      <w:r w:rsidR="00300ABA" w:rsidRPr="00F41273">
        <w:rPr>
          <w:rFonts w:ascii="Arial" w:eastAsia="Times New Roman" w:hAnsi="Arial" w:cs="Arial"/>
          <w:color w:val="000000"/>
        </w:rPr>
        <w:t xml:space="preserve"> se o něj navíc aktuálně soudí s</w:t>
      </w:r>
      <w:r>
        <w:rPr>
          <w:rFonts w:ascii="Arial" w:eastAsia="Times New Roman" w:hAnsi="Arial" w:cs="Arial"/>
          <w:color w:val="000000"/>
        </w:rPr>
        <w:t xml:space="preserve"> řádem </w:t>
      </w:r>
      <w:r w:rsidR="00300ABA" w:rsidRPr="00F41273">
        <w:rPr>
          <w:rFonts w:ascii="Arial" w:eastAsia="Times New Roman" w:hAnsi="Arial" w:cs="Arial"/>
          <w:color w:val="000000"/>
        </w:rPr>
        <w:t>Křižovník</w:t>
      </w:r>
      <w:r>
        <w:rPr>
          <w:rFonts w:ascii="Arial" w:eastAsia="Times New Roman" w:hAnsi="Arial" w:cs="Arial"/>
          <w:color w:val="000000"/>
        </w:rPr>
        <w:t>ů - ti</w:t>
      </w:r>
      <w:r w:rsidR="00300ABA" w:rsidRPr="00F41273">
        <w:rPr>
          <w:rFonts w:ascii="Arial" w:eastAsia="Times New Roman" w:hAnsi="Arial" w:cs="Arial"/>
          <w:color w:val="000000"/>
        </w:rPr>
        <w:t xml:space="preserve"> v první instanci spor vyhráli. Město v tomto sporu požádalo, aby mohlo být alespoň vedlejším účastníkem, což ale bylo soudem zamítnuto (kromě jiného </w:t>
      </w:r>
      <w:r>
        <w:rPr>
          <w:rFonts w:ascii="Arial" w:eastAsia="Times New Roman" w:hAnsi="Arial" w:cs="Arial"/>
          <w:color w:val="000000"/>
        </w:rPr>
        <w:t xml:space="preserve">i na základě </w:t>
      </w:r>
      <w:r w:rsidR="00300ABA" w:rsidRPr="00F41273">
        <w:rPr>
          <w:rFonts w:ascii="Arial" w:eastAsia="Times New Roman" w:hAnsi="Arial" w:cs="Arial"/>
          <w:color w:val="000000"/>
        </w:rPr>
        <w:t>nesouhlasu Křižovníků). Město tedy nemůže do pozemku legálně zasahovat</w:t>
      </w:r>
      <w:r>
        <w:rPr>
          <w:rFonts w:ascii="Arial" w:eastAsia="Times New Roman" w:hAnsi="Arial" w:cs="Arial"/>
          <w:color w:val="000000"/>
        </w:rPr>
        <w:t>; i</w:t>
      </w:r>
      <w:r w:rsidR="00300ABA" w:rsidRPr="00F41273">
        <w:rPr>
          <w:rFonts w:ascii="Arial" w:eastAsia="Times New Roman" w:hAnsi="Arial" w:cs="Arial"/>
          <w:color w:val="000000"/>
        </w:rPr>
        <w:t xml:space="preserve">deální by bylo vydláždit plochy a </w:t>
      </w:r>
      <w:r>
        <w:rPr>
          <w:rFonts w:ascii="Arial" w:eastAsia="Times New Roman" w:hAnsi="Arial" w:cs="Arial"/>
          <w:color w:val="000000"/>
        </w:rPr>
        <w:t xml:space="preserve">skrýt kontejnery např. za jakousi </w:t>
      </w:r>
      <w:r w:rsidR="00300ABA" w:rsidRPr="00F41273">
        <w:rPr>
          <w:rFonts w:ascii="Arial" w:eastAsia="Times New Roman" w:hAnsi="Arial" w:cs="Arial"/>
          <w:color w:val="000000"/>
        </w:rPr>
        <w:t>decentní zástěnu, ale při současném právním stavu pozemků</w:t>
      </w:r>
      <w:r>
        <w:rPr>
          <w:rFonts w:ascii="Arial" w:eastAsia="Times New Roman" w:hAnsi="Arial" w:cs="Arial"/>
          <w:color w:val="000000"/>
        </w:rPr>
        <w:t xml:space="preserve"> to není možné</w:t>
      </w:r>
      <w:r w:rsidR="00300ABA" w:rsidRPr="00F41273">
        <w:rPr>
          <w:rFonts w:ascii="Arial" w:eastAsia="Times New Roman" w:hAnsi="Arial" w:cs="Arial"/>
          <w:color w:val="000000"/>
        </w:rPr>
        <w:t>. Alespoň o část pozemků, tvořících komunikace a jejich krajnice (ul. Za Parkem) bude</w:t>
      </w:r>
      <w:r>
        <w:rPr>
          <w:rFonts w:ascii="Arial" w:eastAsia="Times New Roman" w:hAnsi="Arial" w:cs="Arial"/>
          <w:color w:val="000000"/>
        </w:rPr>
        <w:t xml:space="preserve"> město</w:t>
      </w:r>
      <w:r w:rsidR="00300ABA" w:rsidRPr="00F41273">
        <w:rPr>
          <w:rFonts w:ascii="Arial" w:eastAsia="Times New Roman" w:hAnsi="Arial" w:cs="Arial"/>
          <w:color w:val="000000"/>
        </w:rPr>
        <w:t xml:space="preserve"> nadále usilovat, ale </w:t>
      </w:r>
      <w:r w:rsidR="00595916">
        <w:rPr>
          <w:rFonts w:ascii="Arial" w:eastAsia="Times New Roman" w:hAnsi="Arial" w:cs="Arial"/>
          <w:color w:val="000000"/>
        </w:rPr>
        <w:t>půjde patrně o dlouhodobější záležitost</w:t>
      </w:r>
      <w:r w:rsidR="00300ABA" w:rsidRPr="00F41273">
        <w:rPr>
          <w:rFonts w:ascii="Arial" w:eastAsia="Times New Roman" w:hAnsi="Arial" w:cs="Arial"/>
          <w:color w:val="000000"/>
        </w:rPr>
        <w:t xml:space="preserve">. Umístění podzemních kontejnerů (kdekoliv) je zase komplikováno přítomností podzemních </w:t>
      </w:r>
      <w:r w:rsidR="00595916">
        <w:rPr>
          <w:rFonts w:ascii="Arial" w:eastAsia="Times New Roman" w:hAnsi="Arial" w:cs="Arial"/>
          <w:color w:val="000000"/>
        </w:rPr>
        <w:t xml:space="preserve">inženýrských </w:t>
      </w:r>
      <w:r w:rsidR="00300ABA" w:rsidRPr="00F41273">
        <w:rPr>
          <w:rFonts w:ascii="Arial" w:eastAsia="Times New Roman" w:hAnsi="Arial" w:cs="Arial"/>
          <w:color w:val="000000"/>
        </w:rPr>
        <w:t>sítí</w:t>
      </w:r>
      <w:r>
        <w:rPr>
          <w:rFonts w:ascii="Arial" w:eastAsia="Times New Roman" w:hAnsi="Arial" w:cs="Arial"/>
          <w:color w:val="000000"/>
        </w:rPr>
        <w:t xml:space="preserve"> - na těch místech, kde je možno je umístit, již jsou vybudovány </w:t>
      </w:r>
      <w:r w:rsidR="00300ABA" w:rsidRPr="00F41273">
        <w:rPr>
          <w:rFonts w:ascii="Arial" w:eastAsia="Times New Roman" w:hAnsi="Arial" w:cs="Arial"/>
          <w:color w:val="000000"/>
        </w:rPr>
        <w:t xml:space="preserve">(u Jednoty a Na </w:t>
      </w:r>
      <w:r w:rsidR="00595916">
        <w:rPr>
          <w:rFonts w:ascii="Arial" w:eastAsia="Times New Roman" w:hAnsi="Arial" w:cs="Arial"/>
          <w:color w:val="000000"/>
        </w:rPr>
        <w:t>V</w:t>
      </w:r>
      <w:r w:rsidR="00300ABA" w:rsidRPr="00F41273">
        <w:rPr>
          <w:rFonts w:ascii="Arial" w:eastAsia="Times New Roman" w:hAnsi="Arial" w:cs="Arial"/>
          <w:color w:val="000000"/>
        </w:rPr>
        <w:t>yhlídce)</w:t>
      </w:r>
      <w:r>
        <w:rPr>
          <w:rFonts w:ascii="Arial" w:eastAsia="Times New Roman" w:hAnsi="Arial" w:cs="Arial"/>
          <w:color w:val="000000"/>
        </w:rPr>
        <w:t>.</w:t>
      </w:r>
    </w:p>
    <w:p w:rsidR="00E84EF4" w:rsidRDefault="00F41273" w:rsidP="00300ABA">
      <w:pPr>
        <w:spacing w:before="12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Ing. Z. Klimková navrhuje diskuzi s některým ze zástupců </w:t>
      </w:r>
      <w:r w:rsidR="00296391">
        <w:rPr>
          <w:rFonts w:ascii="Arial" w:eastAsia="Times New Roman" w:hAnsi="Arial" w:cs="Arial"/>
          <w:color w:val="000000"/>
        </w:rPr>
        <w:t xml:space="preserve">jednoho z </w:t>
      </w:r>
      <w:proofErr w:type="spellStart"/>
      <w:r w:rsidR="00296391">
        <w:rPr>
          <w:rFonts w:ascii="Arial" w:eastAsia="Times New Roman" w:hAnsi="Arial" w:cs="Arial"/>
          <w:color w:val="000000"/>
        </w:rPr>
        <w:t>SVJ</w:t>
      </w:r>
      <w:proofErr w:type="spellEnd"/>
      <w:r w:rsidR="00296391">
        <w:rPr>
          <w:rFonts w:ascii="Arial" w:eastAsia="Times New Roman" w:hAnsi="Arial" w:cs="Arial"/>
          <w:color w:val="000000"/>
        </w:rPr>
        <w:t xml:space="preserve"> v ulici Za parkem; starosta přislíbil setkání realizovat.</w:t>
      </w:r>
    </w:p>
    <w:p w:rsidR="00296391" w:rsidRDefault="00296391" w:rsidP="00296391">
      <w:pPr>
        <w:pStyle w:val="Zkladntext"/>
        <w:widowControl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Usnesení Z07-08-20</w:t>
      </w:r>
    </w:p>
    <w:p w:rsidR="00296391" w:rsidRDefault="00296391" w:rsidP="00296391">
      <w:pPr>
        <w:pStyle w:val="Zkladntext"/>
        <w:widowControl/>
        <w:spacing w:before="1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Zastupitelstvo schvaluje Obecně závaznou vyhlášku o č. 1 / 2020 o stanovení systému shromažďování, sběru, přepravy, třídění, využívání a odstraňování komunálních odpadů a nakládání se stavebním odpadem (s drobnou úpravou v čl. 3, bod 2 oproti návrhu). Vyhláška je přílohou č. 7 usnesení.</w:t>
      </w:r>
    </w:p>
    <w:p w:rsidR="00296391" w:rsidRDefault="00296391" w:rsidP="00300ABA">
      <w:pPr>
        <w:spacing w:before="120"/>
        <w:jc w:val="both"/>
        <w:rPr>
          <w:rFonts w:ascii="Arial" w:eastAsia="Times New Roman" w:hAnsi="Arial" w:cs="Arial"/>
          <w:color w:val="000000"/>
        </w:rPr>
      </w:pPr>
    </w:p>
    <w:p w:rsidR="00296391" w:rsidRPr="001B08C9" w:rsidRDefault="00296391" w:rsidP="0029639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4</w:t>
      </w:r>
    </w:p>
    <w:p w:rsidR="00296391" w:rsidRPr="001B08C9" w:rsidRDefault="00296391" w:rsidP="0029639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296391" w:rsidRPr="001B08C9" w:rsidRDefault="00296391" w:rsidP="0029639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 xml:space="preserve">držel se: </w:t>
      </w:r>
      <w:r>
        <w:rPr>
          <w:rFonts w:ascii="Arial" w:hAnsi="Arial" w:cs="Arial"/>
          <w:sz w:val="22"/>
          <w:szCs w:val="22"/>
        </w:rPr>
        <w:t>1</w:t>
      </w:r>
    </w:p>
    <w:p w:rsidR="002543F0" w:rsidRDefault="002543F0" w:rsidP="002543F0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543F0" w:rsidRPr="00296391" w:rsidRDefault="002543F0" w:rsidP="00296391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96391">
        <w:rPr>
          <w:rFonts w:ascii="Arial" w:hAnsi="Arial" w:cs="Arial"/>
          <w:b/>
          <w:bCs/>
          <w:sz w:val="22"/>
          <w:szCs w:val="22"/>
          <w:u w:val="single"/>
        </w:rPr>
        <w:t>Dražba chaty č. e. 0348 v ul. Na Vyhlídce</w:t>
      </w:r>
    </w:p>
    <w:p w:rsidR="00296391" w:rsidRDefault="00296391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 problematikou j</w:t>
      </w:r>
      <w:r w:rsidR="002543F0">
        <w:rPr>
          <w:rFonts w:ascii="Arial" w:hAnsi="Arial" w:cs="Arial"/>
        </w:rPr>
        <w:t>edn</w:t>
      </w:r>
      <w:r w:rsidR="00595916">
        <w:rPr>
          <w:rFonts w:ascii="Arial" w:hAnsi="Arial" w:cs="Arial"/>
        </w:rPr>
        <w:t>é</w:t>
      </w:r>
      <w:r w:rsidR="002543F0">
        <w:rPr>
          <w:rFonts w:ascii="Arial" w:hAnsi="Arial" w:cs="Arial"/>
        </w:rPr>
        <w:t xml:space="preserve"> ze šesti chat na městském pozemku č. 2799 v ulici Na vyhlídce. Nájemkyně pozemku pod chatou městu delší dobu neplatí nájemné, chata je v havarijním stavu. Město proto podalo na nájemkyni pozemku žalobu na vyklizení pozemku a odstranění chaty. Soud by měl rozhodnout v druhé polovině března. Zároveň je však paní Smělá v exekuci a její majetek, včetně uvedené chaty 0348 je nabízen v prodeji dražbou, která by měla proběhnout 19.</w:t>
      </w:r>
      <w:r>
        <w:rPr>
          <w:rFonts w:ascii="Arial" w:hAnsi="Arial" w:cs="Arial"/>
        </w:rPr>
        <w:t xml:space="preserve"> </w:t>
      </w:r>
      <w:r w:rsidR="002543F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2543F0">
        <w:rPr>
          <w:rFonts w:ascii="Arial" w:hAnsi="Arial" w:cs="Arial"/>
        </w:rPr>
        <w:t>2020</w:t>
      </w:r>
      <w:r>
        <w:rPr>
          <w:rFonts w:ascii="Arial" w:hAnsi="Arial" w:cs="Arial"/>
        </w:rPr>
        <w:t>; v</w:t>
      </w:r>
      <w:r w:rsidR="002543F0">
        <w:rPr>
          <w:rFonts w:ascii="Arial" w:hAnsi="Arial" w:cs="Arial"/>
        </w:rPr>
        <w:t xml:space="preserve"> případě, že by chatu někdo vydražil, mělo by město na svém pozemku nadále cizí stavbu, což by pozemek značně znehodnotilo. Snahou města je tedy dražbu v první řadě zastavit. </w:t>
      </w:r>
    </w:p>
    <w:p w:rsidR="002543F0" w:rsidRDefault="002543F0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tomto směru podnikl kroky</w:t>
      </w:r>
      <w:r w:rsidR="0029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právník</w:t>
      </w:r>
      <w:r w:rsidR="00296391">
        <w:rPr>
          <w:rFonts w:ascii="Arial" w:hAnsi="Arial" w:cs="Arial"/>
        </w:rPr>
        <w:t xml:space="preserve"> města</w:t>
      </w:r>
      <w:r>
        <w:rPr>
          <w:rFonts w:ascii="Arial" w:hAnsi="Arial" w:cs="Arial"/>
        </w:rPr>
        <w:t xml:space="preserve">, který podal </w:t>
      </w:r>
      <w:r w:rsidR="00296391">
        <w:rPr>
          <w:rFonts w:ascii="Arial" w:hAnsi="Arial" w:cs="Arial"/>
        </w:rPr>
        <w:t xml:space="preserve">na nájemkyni </w:t>
      </w:r>
      <w:r>
        <w:rPr>
          <w:rFonts w:ascii="Arial" w:hAnsi="Arial" w:cs="Arial"/>
        </w:rPr>
        <w:t xml:space="preserve">insolvenční návrh, </w:t>
      </w:r>
      <w:r w:rsidR="00296391">
        <w:rPr>
          <w:rFonts w:ascii="Arial" w:hAnsi="Arial" w:cs="Arial"/>
        </w:rPr>
        <w:t>jenž</w:t>
      </w:r>
      <w:r>
        <w:rPr>
          <w:rFonts w:ascii="Arial" w:hAnsi="Arial" w:cs="Arial"/>
        </w:rPr>
        <w:t xml:space="preserve"> by měl vést k zastavení dražby a prodeje jejího majetku jiným způsobem. Pokud se však do data konání dražby nepodaří tuto dražbu zastavit, mělo by mít město možnost se jí zúčastnit, což je podmíněno souhlasem zastupitelstva.</w:t>
      </w:r>
    </w:p>
    <w:p w:rsidR="007E4A41" w:rsidRDefault="007E4A41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se prvního kola</w:t>
      </w:r>
      <w:r w:rsidR="00296391">
        <w:rPr>
          <w:rFonts w:ascii="Arial" w:hAnsi="Arial" w:cs="Arial"/>
        </w:rPr>
        <w:t xml:space="preserve"> dražby </w:t>
      </w:r>
      <w:r>
        <w:rPr>
          <w:rFonts w:ascii="Arial" w:hAnsi="Arial" w:cs="Arial"/>
        </w:rPr>
        <w:t xml:space="preserve">nikdo nezúčastní, měl by proběhnout </w:t>
      </w:r>
      <w:r w:rsidR="00296391">
        <w:rPr>
          <w:rFonts w:ascii="Arial" w:hAnsi="Arial" w:cs="Arial"/>
        </w:rPr>
        <w:t xml:space="preserve">zmíněný </w:t>
      </w:r>
      <w:r>
        <w:rPr>
          <w:rFonts w:ascii="Arial" w:hAnsi="Arial" w:cs="Arial"/>
        </w:rPr>
        <w:t xml:space="preserve">soud a k druhému kolu </w:t>
      </w:r>
      <w:r w:rsidR="00296391">
        <w:rPr>
          <w:rFonts w:ascii="Arial" w:hAnsi="Arial" w:cs="Arial"/>
        </w:rPr>
        <w:t xml:space="preserve">dražby </w:t>
      </w:r>
      <w:r>
        <w:rPr>
          <w:rFonts w:ascii="Arial" w:hAnsi="Arial" w:cs="Arial"/>
        </w:rPr>
        <w:t>už by nemělo</w:t>
      </w:r>
      <w:r w:rsidR="00296391">
        <w:rPr>
          <w:rFonts w:ascii="Arial" w:hAnsi="Arial" w:cs="Arial"/>
        </w:rPr>
        <w:t xml:space="preserve"> dojít - </w:t>
      </w:r>
      <w:r>
        <w:rPr>
          <w:rFonts w:ascii="Arial" w:hAnsi="Arial" w:cs="Arial"/>
        </w:rPr>
        <w:t xml:space="preserve">soud by měl </w:t>
      </w:r>
      <w:r w:rsidR="00296391">
        <w:rPr>
          <w:rFonts w:ascii="Arial" w:hAnsi="Arial" w:cs="Arial"/>
        </w:rPr>
        <w:t xml:space="preserve">následně </w:t>
      </w:r>
      <w:r>
        <w:rPr>
          <w:rFonts w:ascii="Arial" w:hAnsi="Arial" w:cs="Arial"/>
        </w:rPr>
        <w:t>nařídit odstranění stavby.</w:t>
      </w:r>
    </w:p>
    <w:p w:rsidR="007E4A41" w:rsidRDefault="007E4A41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Město Dobřichovice se zúčastní dražby</w:t>
      </w:r>
      <w:r w:rsidR="00E763BA">
        <w:rPr>
          <w:rFonts w:ascii="Arial" w:hAnsi="Arial" w:cs="Arial"/>
        </w:rPr>
        <w:t xml:space="preserve">, </w:t>
      </w:r>
      <w:r w:rsidR="009B30E4">
        <w:rPr>
          <w:rFonts w:ascii="Arial" w:hAnsi="Arial" w:cs="Arial"/>
        </w:rPr>
        <w:t xml:space="preserve">nemusí však </w:t>
      </w:r>
      <w:r w:rsidR="00E763BA">
        <w:rPr>
          <w:rFonts w:ascii="Arial" w:hAnsi="Arial" w:cs="Arial"/>
        </w:rPr>
        <w:t>působit v dražbě aktivně; zároveň disponuje předkupním právem, dle kterého je oprávněno chatu od dražitele za nejvyšší podanou nabídku odkoupit. V případě, že by se na základě dražby stal majitelem nový vlastník, deklaroval starosta rozhodnutí, dle kterého s novým majitelem nebude v žádném případě uzavřena smlouva o pronájmu pozemku (nový majitel pak nebude mít k chatě umožněn ani přístup).</w:t>
      </w:r>
    </w:p>
    <w:p w:rsidR="002543F0" w:rsidRDefault="002543F0" w:rsidP="00254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Znalecký posudek na chatu činí 290.000,- Kč, vyvolávací cena </w:t>
      </w:r>
      <w:r w:rsidR="00E763BA">
        <w:rPr>
          <w:rFonts w:ascii="Arial" w:hAnsi="Arial" w:cs="Arial"/>
        </w:rPr>
        <w:t xml:space="preserve">v rámci </w:t>
      </w:r>
      <w:r>
        <w:rPr>
          <w:rFonts w:ascii="Arial" w:hAnsi="Arial" w:cs="Arial"/>
        </w:rPr>
        <w:t xml:space="preserve">dražby </w:t>
      </w:r>
      <w:r w:rsidR="00E763BA">
        <w:rPr>
          <w:rFonts w:ascii="Arial" w:hAnsi="Arial" w:cs="Arial"/>
        </w:rPr>
        <w:t>činí</w:t>
      </w:r>
      <w:r>
        <w:rPr>
          <w:rFonts w:ascii="Arial" w:hAnsi="Arial" w:cs="Arial"/>
        </w:rPr>
        <w:t xml:space="preserve"> 193.000,- Kč. </w:t>
      </w:r>
    </w:p>
    <w:p w:rsidR="00E763BA" w:rsidRDefault="00E763BA" w:rsidP="00E763BA">
      <w:pPr>
        <w:pStyle w:val="Zkladntext"/>
        <w:widowControl/>
        <w:spacing w:before="120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Usnesení Z08-08-20</w:t>
      </w:r>
    </w:p>
    <w:p w:rsidR="00E763BA" w:rsidRDefault="00E763BA" w:rsidP="00E763BA">
      <w:pPr>
        <w:pStyle w:val="Zkladntext"/>
        <w:widowControl/>
        <w:spacing w:before="120" w:after="160"/>
        <w:jc w:val="both"/>
        <w:rPr>
          <w:rFonts w:ascii="Arial" w:hAnsi="Arial" w:cs="Arial"/>
          <w:i/>
          <w:color w:val="00000A"/>
          <w:sz w:val="22"/>
          <w:szCs w:val="22"/>
        </w:rPr>
      </w:pPr>
      <w:r>
        <w:rPr>
          <w:rFonts w:ascii="Arial" w:hAnsi="Arial" w:cs="Arial"/>
          <w:i/>
          <w:color w:val="00000A"/>
          <w:sz w:val="22"/>
          <w:szCs w:val="22"/>
        </w:rPr>
        <w:t xml:space="preserve">Zastupitelstvo schvaluje účast města Dobřichovice, IČO 241181 se sídlem Vítova ul. 61, 25229 Dobřichovice v elektronické dražbě objektu rodinné rekreace č. </w:t>
      </w:r>
      <w:proofErr w:type="spellStart"/>
      <w:r>
        <w:rPr>
          <w:rFonts w:ascii="Arial" w:hAnsi="Arial" w:cs="Arial"/>
          <w:i/>
          <w:color w:val="00000A"/>
          <w:sz w:val="22"/>
          <w:szCs w:val="22"/>
        </w:rPr>
        <w:t>evid</w:t>
      </w:r>
      <w:proofErr w:type="spellEnd"/>
      <w:r>
        <w:rPr>
          <w:rFonts w:ascii="Arial" w:hAnsi="Arial" w:cs="Arial"/>
          <w:i/>
          <w:color w:val="00000A"/>
          <w:sz w:val="22"/>
          <w:szCs w:val="22"/>
        </w:rPr>
        <w:t xml:space="preserve">. 348, zapsané na LV 1332 pro město a </w:t>
      </w:r>
      <w:proofErr w:type="spellStart"/>
      <w:r>
        <w:rPr>
          <w:rFonts w:ascii="Arial" w:hAnsi="Arial" w:cs="Arial"/>
          <w:i/>
          <w:color w:val="00000A"/>
          <w:sz w:val="22"/>
          <w:szCs w:val="22"/>
        </w:rPr>
        <w:t>k.ú</w:t>
      </w:r>
      <w:proofErr w:type="spellEnd"/>
      <w:r>
        <w:rPr>
          <w:rFonts w:ascii="Arial" w:hAnsi="Arial" w:cs="Arial"/>
          <w:i/>
          <w:color w:val="00000A"/>
          <w:sz w:val="22"/>
          <w:szCs w:val="22"/>
        </w:rPr>
        <w:t>. Dobřichovice.</w:t>
      </w:r>
    </w:p>
    <w:p w:rsidR="002D1458" w:rsidRDefault="002D1458" w:rsidP="00E763BA">
      <w:pPr>
        <w:pStyle w:val="Zkladntext"/>
        <w:widowControl/>
        <w:spacing w:before="120" w:after="160"/>
        <w:jc w:val="both"/>
        <w:rPr>
          <w:rFonts w:ascii="Arial" w:hAnsi="Arial" w:cs="Arial"/>
          <w:i/>
          <w:color w:val="00000A"/>
          <w:sz w:val="22"/>
          <w:szCs w:val="22"/>
        </w:rPr>
      </w:pPr>
    </w:p>
    <w:p w:rsidR="002D1458" w:rsidRPr="001B08C9" w:rsidRDefault="002D1458" w:rsidP="002D1458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ro: 1</w:t>
      </w:r>
      <w:r>
        <w:rPr>
          <w:rFonts w:ascii="Arial" w:hAnsi="Arial" w:cs="Arial"/>
          <w:sz w:val="22"/>
          <w:szCs w:val="22"/>
        </w:rPr>
        <w:t>5</w:t>
      </w:r>
    </w:p>
    <w:p w:rsidR="002D1458" w:rsidRPr="001B08C9" w:rsidRDefault="002D1458" w:rsidP="002D1458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08C9">
        <w:rPr>
          <w:rFonts w:ascii="Arial" w:hAnsi="Arial" w:cs="Arial"/>
          <w:sz w:val="22"/>
          <w:szCs w:val="22"/>
        </w:rPr>
        <w:t>roti: 0</w:t>
      </w:r>
    </w:p>
    <w:p w:rsidR="002D1458" w:rsidRPr="001B08C9" w:rsidRDefault="002D1458" w:rsidP="002D1458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B08C9">
        <w:rPr>
          <w:rFonts w:ascii="Arial" w:hAnsi="Arial" w:cs="Arial"/>
          <w:sz w:val="22"/>
          <w:szCs w:val="22"/>
        </w:rPr>
        <w:t xml:space="preserve">držel se: </w:t>
      </w:r>
      <w:r>
        <w:rPr>
          <w:rFonts w:ascii="Arial" w:hAnsi="Arial" w:cs="Arial"/>
          <w:sz w:val="22"/>
          <w:szCs w:val="22"/>
        </w:rPr>
        <w:t>0</w:t>
      </w:r>
    </w:p>
    <w:p w:rsidR="00D971A8" w:rsidRDefault="00D971A8" w:rsidP="002543F0">
      <w:pPr>
        <w:pStyle w:val="Zkladntext"/>
        <w:widowControl/>
        <w:spacing w:before="120" w:after="160"/>
        <w:jc w:val="both"/>
        <w:rPr>
          <w:rFonts w:ascii="Arial" w:hAnsi="Arial" w:cs="Arial"/>
          <w:i/>
          <w:color w:val="00000A"/>
          <w:sz w:val="22"/>
          <w:szCs w:val="22"/>
        </w:rPr>
      </w:pPr>
    </w:p>
    <w:p w:rsidR="00D971A8" w:rsidRDefault="00D971A8" w:rsidP="00E763BA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763BA">
        <w:rPr>
          <w:rFonts w:ascii="Arial" w:hAnsi="Arial" w:cs="Arial"/>
          <w:b/>
          <w:bCs/>
          <w:sz w:val="22"/>
          <w:szCs w:val="22"/>
          <w:u w:val="single"/>
        </w:rPr>
        <w:t>Různé:</w:t>
      </w:r>
    </w:p>
    <w:p w:rsidR="00E763BA" w:rsidRPr="00E763BA" w:rsidRDefault="00E763BA" w:rsidP="00E763BA">
      <w:pPr>
        <w:pStyle w:val="Zkladntext"/>
        <w:widowControl/>
        <w:spacing w:before="120" w:after="160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85ED7" w:rsidRDefault="00F85ED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Zastupitel </w:t>
      </w:r>
      <w:r w:rsidR="004670F7" w:rsidRP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Ing.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D. </w:t>
      </w:r>
      <w:r w:rsidR="004670F7" w:rsidRP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>Havlík, CSc. </w:t>
      </w:r>
      <w:r w:rsid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s potěšením zaregistroval informaci o aplikaci Zmapuj to, která se objevila na www stránkách města Dobřichovice; tajemník MÚ konstatoval, že aplikace je ještě </w:t>
      </w:r>
      <w:r w:rsidR="009B30E4">
        <w:rPr>
          <w:rFonts w:ascii="Arial" w:eastAsia="Calibri" w:hAnsi="Arial" w:cs="Arial"/>
          <w:color w:val="00000A"/>
          <w:sz w:val="22"/>
          <w:szCs w:val="22"/>
          <w:lang w:eastAsia="en-US"/>
        </w:rPr>
        <w:t>ve zkušebním provozu</w:t>
      </w:r>
      <w:r w:rsid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a probíhá seznamování se s jejími funkcionalitami; zároveň je očekáváno umístění plnohodnotného odkazu na stránky města. Otázky zastupitelů k tomuto tématu se týkaly zejména duplicity oznámení – ty by měly být patrny z mapy, které jsou v aplikaci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viditelné. </w:t>
      </w:r>
    </w:p>
    <w:p w:rsidR="00F85ED7" w:rsidRDefault="00F85ED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Zastupitel Ing. J. Ježek upozornil na zastaralou fotografii, která je umístěna jako úvodní na www stránkách města; starosta informoval zastupitele o plánovaném leteckém fotografování v jarních měsících tohoto roku – fotografie takto pořízené pak budou umístěny nejen na titulní stranu </w:t>
      </w:r>
      <w:hyperlink r:id="rId6" w:history="1">
        <w:r w:rsidRPr="00A55950">
          <w:rPr>
            <w:rStyle w:val="Hypertextovodkaz"/>
            <w:rFonts w:ascii="Arial" w:hAnsi="Arial" w:cs="Arial"/>
            <w:sz w:val="22"/>
            <w:szCs w:val="22"/>
          </w:rPr>
          <w:t>www.dobrichovice.cz</w:t>
        </w:r>
      </w:hyperlink>
    </w:p>
    <w:p w:rsidR="00B40A6A" w:rsidRDefault="00F85ED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Zastupitelka Ing. Z. Klimková vznesla dotaz k územnímu plánu. Ing. arch. F. Kándl zkonstatoval, že kroky spjaté s </w:t>
      </w:r>
      <w:r w:rsidR="009B30E4">
        <w:rPr>
          <w:rFonts w:ascii="Arial" w:hAnsi="Arial" w:cs="Arial"/>
          <w:color w:val="00000A"/>
          <w:sz w:val="22"/>
          <w:szCs w:val="22"/>
        </w:rPr>
        <w:t>příprav</w:t>
      </w:r>
      <w:r>
        <w:rPr>
          <w:rFonts w:ascii="Arial" w:hAnsi="Arial" w:cs="Arial"/>
          <w:color w:val="00000A"/>
          <w:sz w:val="22"/>
          <w:szCs w:val="22"/>
        </w:rPr>
        <w:t>ou návrhu územního plánu pokračují dle dílčího harmonogramu a v současnosti je u pořizovatele</w:t>
      </w:r>
      <w:r w:rsidR="00B40A6A">
        <w:rPr>
          <w:rFonts w:ascii="Arial" w:hAnsi="Arial" w:cs="Arial"/>
          <w:color w:val="00000A"/>
          <w:sz w:val="22"/>
          <w:szCs w:val="22"/>
        </w:rPr>
        <w:t>; jedná se o poslední z dílčích termínů, po kterých by měl být územní plán připraven k veřejnému projednání.</w:t>
      </w:r>
    </w:p>
    <w:p w:rsidR="00B40A6A" w:rsidRDefault="00B40A6A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O slovo se přihlásila </w:t>
      </w:r>
      <w:r w:rsidR="00D971A8">
        <w:rPr>
          <w:rFonts w:ascii="Arial" w:hAnsi="Arial" w:cs="Arial"/>
          <w:color w:val="00000A"/>
          <w:sz w:val="22"/>
          <w:szCs w:val="22"/>
        </w:rPr>
        <w:t xml:space="preserve">paní </w:t>
      </w:r>
      <w:r>
        <w:rPr>
          <w:rFonts w:ascii="Arial" w:hAnsi="Arial" w:cs="Arial"/>
          <w:color w:val="00000A"/>
          <w:sz w:val="22"/>
          <w:szCs w:val="22"/>
        </w:rPr>
        <w:t xml:space="preserve">J. </w:t>
      </w:r>
      <w:r w:rsidR="00D971A8">
        <w:rPr>
          <w:rFonts w:ascii="Arial" w:hAnsi="Arial" w:cs="Arial"/>
          <w:color w:val="00000A"/>
          <w:sz w:val="22"/>
          <w:szCs w:val="22"/>
        </w:rPr>
        <w:t>Janoušková</w:t>
      </w:r>
      <w:r>
        <w:rPr>
          <w:rFonts w:ascii="Arial" w:hAnsi="Arial" w:cs="Arial"/>
          <w:color w:val="00000A"/>
          <w:sz w:val="22"/>
          <w:szCs w:val="22"/>
        </w:rPr>
        <w:t xml:space="preserve"> a požádala o možnost aktualizace mapy Dobřichovic, která je k dispozici v infocentru.</w:t>
      </w:r>
    </w:p>
    <w:p w:rsidR="007F033C" w:rsidRDefault="007F03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</w:t>
      </w:r>
      <w:r w:rsidR="009B30E4">
        <w:rPr>
          <w:rFonts w:ascii="Arial" w:hAnsi="Arial" w:cs="Arial"/>
          <w:color w:val="00000A"/>
          <w:sz w:val="22"/>
          <w:szCs w:val="22"/>
        </w:rPr>
        <w:t>slíbil, že tuto věc projedná s</w:t>
      </w:r>
      <w:r>
        <w:rPr>
          <w:rFonts w:ascii="Arial" w:hAnsi="Arial" w:cs="Arial"/>
          <w:color w:val="00000A"/>
          <w:sz w:val="22"/>
          <w:szCs w:val="22"/>
        </w:rPr>
        <w:t xml:space="preserve"> RNDr. V. Kratochvíl</w:t>
      </w:r>
      <w:r w:rsidR="009B30E4">
        <w:rPr>
          <w:rFonts w:ascii="Arial" w:hAnsi="Arial" w:cs="Arial"/>
          <w:color w:val="00000A"/>
          <w:sz w:val="22"/>
          <w:szCs w:val="22"/>
        </w:rPr>
        <w:t>em</w:t>
      </w:r>
      <w:r>
        <w:rPr>
          <w:rFonts w:ascii="Arial" w:hAnsi="Arial" w:cs="Arial"/>
          <w:color w:val="00000A"/>
          <w:sz w:val="22"/>
          <w:szCs w:val="22"/>
        </w:rPr>
        <w:t>, je-li naplánovaná aktualizace mapy.</w:t>
      </w:r>
    </w:p>
    <w:p w:rsidR="007F033C" w:rsidRDefault="007F033C" w:rsidP="002543F0">
      <w:pPr>
        <w:pStyle w:val="Zkladntext"/>
        <w:widowControl/>
        <w:spacing w:before="120" w:after="1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hAnsi="Arial" w:cs="Arial"/>
          <w:color w:val="00000A"/>
          <w:sz w:val="22"/>
          <w:szCs w:val="22"/>
        </w:rPr>
        <w:t xml:space="preserve">Zastupitel </w:t>
      </w:r>
      <w:r w:rsidRP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Ing.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D. </w:t>
      </w:r>
      <w:r w:rsidRPr="004670F7">
        <w:rPr>
          <w:rFonts w:ascii="Arial" w:eastAsia="Calibri" w:hAnsi="Arial" w:cs="Arial"/>
          <w:color w:val="00000A"/>
          <w:sz w:val="22"/>
          <w:szCs w:val="22"/>
          <w:lang w:eastAsia="en-US"/>
        </w:rPr>
        <w:t>Havlík, CSc.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zároveň vznesl podnět k tisku propagačních materiálů města; mezi ně by mohla být zahrnuta i zmiňovaná zaktualizovaná mapa města.</w:t>
      </w:r>
    </w:p>
    <w:p w:rsidR="00F71626" w:rsidRDefault="00F71626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J. Janoušková by rovněž uvítala krátký materiál (legendu) týkající se vil v části Brunšov; starosta přislíbil oslovení Š. Koukalové s žádostí o vytvoření tohoto materiálu.</w:t>
      </w:r>
    </w:p>
    <w:p w:rsidR="007F033C" w:rsidRDefault="00F71626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J. Janoušková z</w:t>
      </w:r>
      <w:r w:rsidR="00B40A6A">
        <w:rPr>
          <w:rFonts w:ascii="Arial" w:hAnsi="Arial" w:cs="Arial"/>
          <w:color w:val="00000A"/>
          <w:sz w:val="22"/>
          <w:szCs w:val="22"/>
        </w:rPr>
        <w:t xml:space="preserve">ároveň poděkovala za řešení třídění odpadů a požádala o možnost přednášky na </w:t>
      </w:r>
      <w:r>
        <w:rPr>
          <w:rFonts w:ascii="Arial" w:hAnsi="Arial" w:cs="Arial"/>
          <w:color w:val="00000A"/>
          <w:sz w:val="22"/>
          <w:szCs w:val="22"/>
        </w:rPr>
        <w:t xml:space="preserve">toto </w:t>
      </w:r>
      <w:r w:rsidR="00B40A6A">
        <w:rPr>
          <w:rFonts w:ascii="Arial" w:hAnsi="Arial" w:cs="Arial"/>
          <w:color w:val="00000A"/>
          <w:sz w:val="22"/>
          <w:szCs w:val="22"/>
        </w:rPr>
        <w:t>téma; starosta přislíbil dot</w:t>
      </w:r>
      <w:r>
        <w:rPr>
          <w:rFonts w:ascii="Arial" w:hAnsi="Arial" w:cs="Arial"/>
          <w:color w:val="00000A"/>
          <w:sz w:val="22"/>
          <w:szCs w:val="22"/>
        </w:rPr>
        <w:t>á</w:t>
      </w:r>
      <w:r w:rsidR="00B40A6A">
        <w:rPr>
          <w:rFonts w:ascii="Arial" w:hAnsi="Arial" w:cs="Arial"/>
          <w:color w:val="00000A"/>
          <w:sz w:val="22"/>
          <w:szCs w:val="22"/>
        </w:rPr>
        <w:t>z</w:t>
      </w:r>
      <w:r>
        <w:rPr>
          <w:rFonts w:ascii="Arial" w:hAnsi="Arial" w:cs="Arial"/>
          <w:color w:val="00000A"/>
          <w:sz w:val="22"/>
          <w:szCs w:val="22"/>
        </w:rPr>
        <w:t>ání zástupců</w:t>
      </w:r>
      <w:r w:rsidR="00B40A6A">
        <w:rPr>
          <w:rFonts w:ascii="Arial" w:hAnsi="Arial" w:cs="Arial"/>
          <w:color w:val="00000A"/>
          <w:sz w:val="22"/>
          <w:szCs w:val="22"/>
        </w:rPr>
        <w:t xml:space="preserve"> </w:t>
      </w:r>
      <w:r>
        <w:rPr>
          <w:rFonts w:ascii="Arial" w:hAnsi="Arial" w:cs="Arial"/>
          <w:color w:val="00000A"/>
          <w:sz w:val="22"/>
          <w:szCs w:val="22"/>
        </w:rPr>
        <w:t xml:space="preserve">společnosti </w:t>
      </w:r>
      <w:r w:rsidR="00B40A6A">
        <w:rPr>
          <w:rFonts w:ascii="Arial" w:hAnsi="Arial" w:cs="Arial"/>
          <w:color w:val="00000A"/>
          <w:sz w:val="22"/>
          <w:szCs w:val="22"/>
        </w:rPr>
        <w:t>Ekokom</w:t>
      </w:r>
      <w:r w:rsidR="007F033C">
        <w:rPr>
          <w:rFonts w:ascii="Arial" w:hAnsi="Arial" w:cs="Arial"/>
          <w:color w:val="00000A"/>
          <w:sz w:val="22"/>
          <w:szCs w:val="22"/>
        </w:rPr>
        <w:t xml:space="preserve"> na téma </w:t>
      </w:r>
      <w:r>
        <w:rPr>
          <w:rFonts w:ascii="Arial" w:hAnsi="Arial" w:cs="Arial"/>
          <w:color w:val="00000A"/>
          <w:sz w:val="22"/>
          <w:szCs w:val="22"/>
        </w:rPr>
        <w:t xml:space="preserve">možnosti </w:t>
      </w:r>
      <w:r w:rsidR="007F033C">
        <w:rPr>
          <w:rFonts w:ascii="Arial" w:hAnsi="Arial" w:cs="Arial"/>
          <w:color w:val="00000A"/>
          <w:sz w:val="22"/>
          <w:szCs w:val="22"/>
        </w:rPr>
        <w:t>realizace takovéto přednášky.</w:t>
      </w:r>
    </w:p>
    <w:p w:rsidR="00D971A8" w:rsidRDefault="007F03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lastRenderedPageBreak/>
        <w:t xml:space="preserve">J. Janoušková dále vyjádřila poděkování za možnost realizace zájezdů pro seniory. Další dotaz vznesla k opatřením týkající se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koronaviru</w:t>
      </w:r>
      <w:proofErr w:type="spellEnd"/>
      <w:r>
        <w:rPr>
          <w:rFonts w:ascii="Arial" w:hAnsi="Arial" w:cs="Arial"/>
          <w:color w:val="00000A"/>
          <w:sz w:val="22"/>
          <w:szCs w:val="22"/>
        </w:rPr>
        <w:t>.</w:t>
      </w:r>
    </w:p>
    <w:p w:rsidR="007F033C" w:rsidRDefault="007F03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vyjádřil poděkování všem dámám z infocentra za nezištnou pomoc s jeho provozem. Ohledně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koronaviru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zkonstatoval, že se město Dobřichovice musí řídit aktuálními nařízeními vlády – v tuto chvíli se bude realizace kulturních pořadů řešit akci od akce.</w:t>
      </w:r>
    </w:p>
    <w:p w:rsidR="007F033C" w:rsidRDefault="007F03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:rsidR="002543F0" w:rsidRDefault="002543F0" w:rsidP="002543F0">
      <w:pPr>
        <w:pStyle w:val="Zkladntext"/>
        <w:widowControl/>
        <w:overflowPunct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2543F0" w:rsidRDefault="002543F0" w:rsidP="002543F0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spacing w:after="0" w:line="100" w:lineRule="atLeast"/>
        <w:rPr>
          <w:rFonts w:ascii="Arial" w:hAnsi="Arial" w:cs="Arial"/>
        </w:rPr>
      </w:pPr>
      <w:r w:rsidRPr="00624F2C">
        <w:rPr>
          <w:rFonts w:ascii="Arial" w:hAnsi="Arial" w:cs="Arial"/>
        </w:rPr>
        <w:t>Ověřil</w:t>
      </w:r>
      <w:r>
        <w:rPr>
          <w:rFonts w:ascii="Arial" w:hAnsi="Arial" w:cs="Arial"/>
        </w:rPr>
        <w:t>i</w:t>
      </w:r>
      <w:r w:rsidRPr="00624F2C">
        <w:rPr>
          <w:rFonts w:ascii="Arial" w:hAnsi="Arial" w:cs="Arial"/>
        </w:rPr>
        <w:t xml:space="preserve">: </w:t>
      </w:r>
    </w:p>
    <w:p w:rsidR="00F71626" w:rsidRPr="00624F2C" w:rsidRDefault="00F71626" w:rsidP="00F71626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 xml:space="preserve">dne: </w:t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  <w:t xml:space="preserve">dne: </w:t>
      </w:r>
    </w:p>
    <w:p w:rsidR="00F71626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:rsidR="00F71626" w:rsidRPr="00624F2C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                                                                       ................................</w:t>
      </w:r>
    </w:p>
    <w:p w:rsidR="00F71626" w:rsidRPr="0089755A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Mgr. V. Kremsová</w:t>
      </w:r>
      <w:r>
        <w:rPr>
          <w:rFonts w:ascii="Arial" w:hAnsi="Arial" w:cs="Arial"/>
        </w:rPr>
        <w:t xml:space="preserve">                                                                   </w:t>
      </w:r>
      <w:r w:rsidRPr="00F71626">
        <w:rPr>
          <w:rFonts w:ascii="Arial" w:hAnsi="Arial" w:cs="Arial"/>
          <w:sz w:val="22"/>
          <w:szCs w:val="22"/>
        </w:rPr>
        <w:t>Ing. J. Abel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Ing. Petr Hampl</w:t>
      </w:r>
    </w:p>
    <w:p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starosta města Dobřichovice</w:t>
      </w:r>
    </w:p>
    <w:p w:rsidR="00724682" w:rsidRDefault="00724682" w:rsidP="002543F0">
      <w:pPr>
        <w:spacing w:after="120"/>
        <w:jc w:val="both"/>
        <w:rPr>
          <w:rFonts w:ascii="Arial" w:hAnsi="Arial" w:cs="Arial"/>
          <w:b/>
          <w:bCs/>
        </w:rPr>
      </w:pPr>
    </w:p>
    <w:sectPr w:rsidR="00724682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9801DE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28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F2EAD"/>
    <w:multiLevelType w:val="hybridMultilevel"/>
    <w:tmpl w:val="D73CCBE8"/>
    <w:lvl w:ilvl="0" w:tplc="58D8CC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824"/>
    <w:multiLevelType w:val="hybridMultilevel"/>
    <w:tmpl w:val="4F4A1D6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7017D"/>
    <w:multiLevelType w:val="multilevel"/>
    <w:tmpl w:val="83062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D45A3"/>
    <w:multiLevelType w:val="hybridMultilevel"/>
    <w:tmpl w:val="656094E2"/>
    <w:lvl w:ilvl="0" w:tplc="264A37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A7C90"/>
    <w:multiLevelType w:val="hybridMultilevel"/>
    <w:tmpl w:val="28FEE8EA"/>
    <w:lvl w:ilvl="0" w:tplc="3F52B17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4257"/>
    <w:multiLevelType w:val="hybridMultilevel"/>
    <w:tmpl w:val="A14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002CB"/>
    <w:multiLevelType w:val="hybridMultilevel"/>
    <w:tmpl w:val="AF26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909E1"/>
    <w:multiLevelType w:val="hybridMultilevel"/>
    <w:tmpl w:val="782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4835"/>
    <w:multiLevelType w:val="hybridMultilevel"/>
    <w:tmpl w:val="FF003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12FDB"/>
    <w:multiLevelType w:val="hybridMultilevel"/>
    <w:tmpl w:val="E242B350"/>
    <w:lvl w:ilvl="0" w:tplc="0405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D3CB2"/>
    <w:multiLevelType w:val="hybridMultilevel"/>
    <w:tmpl w:val="C5BE8B1C"/>
    <w:lvl w:ilvl="0" w:tplc="7122C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62481"/>
    <w:multiLevelType w:val="hybridMultilevel"/>
    <w:tmpl w:val="BFCA2464"/>
    <w:lvl w:ilvl="0" w:tplc="087A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3DA6"/>
    <w:multiLevelType w:val="hybridMultilevel"/>
    <w:tmpl w:val="A69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0FBA"/>
    <w:multiLevelType w:val="hybridMultilevel"/>
    <w:tmpl w:val="1AF237FE"/>
    <w:lvl w:ilvl="0" w:tplc="FFF26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003F"/>
    <w:multiLevelType w:val="hybridMultilevel"/>
    <w:tmpl w:val="2162F400"/>
    <w:lvl w:ilvl="0" w:tplc="7A7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B3796"/>
    <w:multiLevelType w:val="multilevel"/>
    <w:tmpl w:val="818E8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AFB099E"/>
    <w:multiLevelType w:val="hybridMultilevel"/>
    <w:tmpl w:val="E782F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C80937"/>
    <w:multiLevelType w:val="hybridMultilevel"/>
    <w:tmpl w:val="E91C7E28"/>
    <w:lvl w:ilvl="0" w:tplc="8F3A1DD6">
      <w:start w:val="6"/>
      <w:numFmt w:val="bullet"/>
      <w:lvlText w:val="·"/>
      <w:lvlJc w:val="left"/>
      <w:pPr>
        <w:ind w:left="885" w:hanging="52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8B0CBF"/>
    <w:multiLevelType w:val="hybridMultilevel"/>
    <w:tmpl w:val="630E7636"/>
    <w:lvl w:ilvl="0" w:tplc="CC9C03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915D0"/>
    <w:multiLevelType w:val="hybridMultilevel"/>
    <w:tmpl w:val="E55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B5907"/>
    <w:multiLevelType w:val="hybridMultilevel"/>
    <w:tmpl w:val="11CE7B70"/>
    <w:lvl w:ilvl="0" w:tplc="DB76C170">
      <w:start w:val="1"/>
      <w:numFmt w:val="decimal"/>
      <w:lvlText w:val="%1."/>
      <w:lvlJc w:val="left"/>
      <w:pPr>
        <w:ind w:left="1003" w:hanging="72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96DD7"/>
    <w:multiLevelType w:val="hybridMultilevel"/>
    <w:tmpl w:val="63B6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072D8"/>
    <w:multiLevelType w:val="hybridMultilevel"/>
    <w:tmpl w:val="4F8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3"/>
  </w:num>
  <w:num w:numId="5">
    <w:abstractNumId w:val="24"/>
  </w:num>
  <w:num w:numId="6">
    <w:abstractNumId w:val="13"/>
  </w:num>
  <w:num w:numId="7">
    <w:abstractNumId w:val="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12"/>
  </w:num>
  <w:num w:numId="12">
    <w:abstractNumId w:val="22"/>
  </w:num>
  <w:num w:numId="13">
    <w:abstractNumId w:val="4"/>
  </w:num>
  <w:num w:numId="14">
    <w:abstractNumId w:val="1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</w:num>
  <w:num w:numId="18">
    <w:abstractNumId w:val="1"/>
  </w:num>
  <w:num w:numId="19">
    <w:abstractNumId w:val="14"/>
  </w:num>
  <w:num w:numId="20">
    <w:abstractNumId w:val="10"/>
  </w:num>
  <w:num w:numId="21">
    <w:abstractNumId w:val="26"/>
  </w:num>
  <w:num w:numId="22">
    <w:abstractNumId w:val="23"/>
  </w:num>
  <w:num w:numId="23">
    <w:abstractNumId w:val="15"/>
  </w:num>
  <w:num w:numId="24">
    <w:abstractNumId w:val="17"/>
  </w:num>
  <w:num w:numId="25">
    <w:abstractNumId w:val="7"/>
  </w:num>
  <w:num w:numId="26">
    <w:abstractNumId w:val="28"/>
  </w:num>
  <w:num w:numId="27">
    <w:abstractNumId w:val="18"/>
  </w:num>
  <w:num w:numId="28">
    <w:abstractNumId w:val="2"/>
  </w:num>
  <w:num w:numId="29">
    <w:abstractNumId w:val="1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B4"/>
    <w:rsid w:val="00015BA6"/>
    <w:rsid w:val="0002262A"/>
    <w:rsid w:val="000230A1"/>
    <w:rsid w:val="00025260"/>
    <w:rsid w:val="00026B32"/>
    <w:rsid w:val="000333EE"/>
    <w:rsid w:val="000457E6"/>
    <w:rsid w:val="00061090"/>
    <w:rsid w:val="00073CBC"/>
    <w:rsid w:val="00080619"/>
    <w:rsid w:val="000869B1"/>
    <w:rsid w:val="0009244E"/>
    <w:rsid w:val="000C0A88"/>
    <w:rsid w:val="000C52DC"/>
    <w:rsid w:val="000D3861"/>
    <w:rsid w:val="000E3094"/>
    <w:rsid w:val="000E59D7"/>
    <w:rsid w:val="000F0F78"/>
    <w:rsid w:val="000F313C"/>
    <w:rsid w:val="000F47CF"/>
    <w:rsid w:val="000F622F"/>
    <w:rsid w:val="00103A65"/>
    <w:rsid w:val="001135D5"/>
    <w:rsid w:val="00113A40"/>
    <w:rsid w:val="001213B5"/>
    <w:rsid w:val="00140E3E"/>
    <w:rsid w:val="001455C0"/>
    <w:rsid w:val="00190115"/>
    <w:rsid w:val="00196B82"/>
    <w:rsid w:val="001A6206"/>
    <w:rsid w:val="001B08C9"/>
    <w:rsid w:val="001B6F84"/>
    <w:rsid w:val="001C0000"/>
    <w:rsid w:val="001C2D92"/>
    <w:rsid w:val="001C6022"/>
    <w:rsid w:val="001D58AA"/>
    <w:rsid w:val="00213FE5"/>
    <w:rsid w:val="0021472E"/>
    <w:rsid w:val="002336E4"/>
    <w:rsid w:val="00244396"/>
    <w:rsid w:val="00252A76"/>
    <w:rsid w:val="002543F0"/>
    <w:rsid w:val="00256F1E"/>
    <w:rsid w:val="00263B41"/>
    <w:rsid w:val="00267107"/>
    <w:rsid w:val="002757D4"/>
    <w:rsid w:val="002804EA"/>
    <w:rsid w:val="00281EAB"/>
    <w:rsid w:val="00284990"/>
    <w:rsid w:val="00285DE5"/>
    <w:rsid w:val="0028770C"/>
    <w:rsid w:val="00295FBF"/>
    <w:rsid w:val="00296391"/>
    <w:rsid w:val="002A7890"/>
    <w:rsid w:val="002D1458"/>
    <w:rsid w:val="002E07E4"/>
    <w:rsid w:val="002E0A0A"/>
    <w:rsid w:val="002F05D6"/>
    <w:rsid w:val="002F1120"/>
    <w:rsid w:val="002F27F7"/>
    <w:rsid w:val="00300ABA"/>
    <w:rsid w:val="0030491D"/>
    <w:rsid w:val="003150AA"/>
    <w:rsid w:val="00322053"/>
    <w:rsid w:val="00324B70"/>
    <w:rsid w:val="003379E7"/>
    <w:rsid w:val="003406FF"/>
    <w:rsid w:val="0034593B"/>
    <w:rsid w:val="00347CDC"/>
    <w:rsid w:val="00353271"/>
    <w:rsid w:val="003540B2"/>
    <w:rsid w:val="00356D7C"/>
    <w:rsid w:val="00357453"/>
    <w:rsid w:val="00365891"/>
    <w:rsid w:val="00366CA1"/>
    <w:rsid w:val="00372DB4"/>
    <w:rsid w:val="00373E47"/>
    <w:rsid w:val="0037471F"/>
    <w:rsid w:val="00375621"/>
    <w:rsid w:val="003844E2"/>
    <w:rsid w:val="003869AA"/>
    <w:rsid w:val="003928E4"/>
    <w:rsid w:val="003A4C96"/>
    <w:rsid w:val="003C08AA"/>
    <w:rsid w:val="003E074B"/>
    <w:rsid w:val="003F01A1"/>
    <w:rsid w:val="003F5A7A"/>
    <w:rsid w:val="004009AB"/>
    <w:rsid w:val="00405DB7"/>
    <w:rsid w:val="00411507"/>
    <w:rsid w:val="004358C3"/>
    <w:rsid w:val="00460778"/>
    <w:rsid w:val="004621EE"/>
    <w:rsid w:val="004670F7"/>
    <w:rsid w:val="0048124E"/>
    <w:rsid w:val="00490E28"/>
    <w:rsid w:val="004A336E"/>
    <w:rsid w:val="004B5CDA"/>
    <w:rsid w:val="004C073E"/>
    <w:rsid w:val="004C4C22"/>
    <w:rsid w:val="004E4184"/>
    <w:rsid w:val="004F52BF"/>
    <w:rsid w:val="004F6483"/>
    <w:rsid w:val="00516BC5"/>
    <w:rsid w:val="00517D2F"/>
    <w:rsid w:val="00522AC2"/>
    <w:rsid w:val="005243FD"/>
    <w:rsid w:val="005267F1"/>
    <w:rsid w:val="005324E1"/>
    <w:rsid w:val="005348D9"/>
    <w:rsid w:val="005419EE"/>
    <w:rsid w:val="00551AD9"/>
    <w:rsid w:val="00575F0A"/>
    <w:rsid w:val="00581114"/>
    <w:rsid w:val="00584EAF"/>
    <w:rsid w:val="00586844"/>
    <w:rsid w:val="00595916"/>
    <w:rsid w:val="00595949"/>
    <w:rsid w:val="005A31F7"/>
    <w:rsid w:val="005B3197"/>
    <w:rsid w:val="005D10EE"/>
    <w:rsid w:val="005D34AB"/>
    <w:rsid w:val="005D7A1F"/>
    <w:rsid w:val="005E04DF"/>
    <w:rsid w:val="005F0863"/>
    <w:rsid w:val="006034B2"/>
    <w:rsid w:val="00605ACB"/>
    <w:rsid w:val="00613B10"/>
    <w:rsid w:val="0061747F"/>
    <w:rsid w:val="006174D1"/>
    <w:rsid w:val="00617CD0"/>
    <w:rsid w:val="00631F73"/>
    <w:rsid w:val="00636519"/>
    <w:rsid w:val="006507FF"/>
    <w:rsid w:val="0065458C"/>
    <w:rsid w:val="00663B8F"/>
    <w:rsid w:val="00677D38"/>
    <w:rsid w:val="00686DFD"/>
    <w:rsid w:val="006B25EB"/>
    <w:rsid w:val="006B3784"/>
    <w:rsid w:val="006B405B"/>
    <w:rsid w:val="006B6040"/>
    <w:rsid w:val="006B7BF3"/>
    <w:rsid w:val="006C375A"/>
    <w:rsid w:val="006C7E0D"/>
    <w:rsid w:val="006D02E4"/>
    <w:rsid w:val="006F1B95"/>
    <w:rsid w:val="007048D3"/>
    <w:rsid w:val="007058D9"/>
    <w:rsid w:val="007073EE"/>
    <w:rsid w:val="00710669"/>
    <w:rsid w:val="00711458"/>
    <w:rsid w:val="00722153"/>
    <w:rsid w:val="00724682"/>
    <w:rsid w:val="00747093"/>
    <w:rsid w:val="0075505C"/>
    <w:rsid w:val="007614A0"/>
    <w:rsid w:val="00770931"/>
    <w:rsid w:val="0077326C"/>
    <w:rsid w:val="00773869"/>
    <w:rsid w:val="00785CE3"/>
    <w:rsid w:val="00790E9F"/>
    <w:rsid w:val="00794A73"/>
    <w:rsid w:val="007B1E38"/>
    <w:rsid w:val="007D0899"/>
    <w:rsid w:val="007D1E47"/>
    <w:rsid w:val="007E1A99"/>
    <w:rsid w:val="007E4A41"/>
    <w:rsid w:val="007F033C"/>
    <w:rsid w:val="007F2B01"/>
    <w:rsid w:val="007F4679"/>
    <w:rsid w:val="00800E4C"/>
    <w:rsid w:val="00801269"/>
    <w:rsid w:val="00801A85"/>
    <w:rsid w:val="00804ACA"/>
    <w:rsid w:val="00805346"/>
    <w:rsid w:val="008177C8"/>
    <w:rsid w:val="008253F3"/>
    <w:rsid w:val="00835DD8"/>
    <w:rsid w:val="00851371"/>
    <w:rsid w:val="00857F13"/>
    <w:rsid w:val="00891702"/>
    <w:rsid w:val="008977E0"/>
    <w:rsid w:val="008B1DA7"/>
    <w:rsid w:val="008D2FBB"/>
    <w:rsid w:val="008E1869"/>
    <w:rsid w:val="008E1D4E"/>
    <w:rsid w:val="008E4A8D"/>
    <w:rsid w:val="008E50AA"/>
    <w:rsid w:val="0092106E"/>
    <w:rsid w:val="00937DB9"/>
    <w:rsid w:val="009413BD"/>
    <w:rsid w:val="009518B0"/>
    <w:rsid w:val="00962E9D"/>
    <w:rsid w:val="00965F25"/>
    <w:rsid w:val="00974390"/>
    <w:rsid w:val="00984D07"/>
    <w:rsid w:val="009B30E4"/>
    <w:rsid w:val="009B351C"/>
    <w:rsid w:val="009B3E00"/>
    <w:rsid w:val="009B7549"/>
    <w:rsid w:val="009C0190"/>
    <w:rsid w:val="009D45DE"/>
    <w:rsid w:val="00A00AD4"/>
    <w:rsid w:val="00A072CF"/>
    <w:rsid w:val="00A111CF"/>
    <w:rsid w:val="00A209EA"/>
    <w:rsid w:val="00A22C11"/>
    <w:rsid w:val="00A3138B"/>
    <w:rsid w:val="00A3391F"/>
    <w:rsid w:val="00A36889"/>
    <w:rsid w:val="00A36C6A"/>
    <w:rsid w:val="00A46F70"/>
    <w:rsid w:val="00A474FA"/>
    <w:rsid w:val="00A83B6D"/>
    <w:rsid w:val="00A9392A"/>
    <w:rsid w:val="00AB3E8E"/>
    <w:rsid w:val="00AB49F9"/>
    <w:rsid w:val="00AC5020"/>
    <w:rsid w:val="00AD1545"/>
    <w:rsid w:val="00AF2D8B"/>
    <w:rsid w:val="00AF77E7"/>
    <w:rsid w:val="00B022AC"/>
    <w:rsid w:val="00B261D0"/>
    <w:rsid w:val="00B40A6A"/>
    <w:rsid w:val="00B73C80"/>
    <w:rsid w:val="00B75A88"/>
    <w:rsid w:val="00B86E53"/>
    <w:rsid w:val="00B9608A"/>
    <w:rsid w:val="00BA076C"/>
    <w:rsid w:val="00BA1FC5"/>
    <w:rsid w:val="00BA5ED6"/>
    <w:rsid w:val="00BA771A"/>
    <w:rsid w:val="00BB23FA"/>
    <w:rsid w:val="00BB7796"/>
    <w:rsid w:val="00BC130F"/>
    <w:rsid w:val="00BC3A57"/>
    <w:rsid w:val="00C1767D"/>
    <w:rsid w:val="00C3240B"/>
    <w:rsid w:val="00C352EB"/>
    <w:rsid w:val="00C5776C"/>
    <w:rsid w:val="00C61FFC"/>
    <w:rsid w:val="00C82256"/>
    <w:rsid w:val="00C94F28"/>
    <w:rsid w:val="00CB24BD"/>
    <w:rsid w:val="00CB28F6"/>
    <w:rsid w:val="00CC7698"/>
    <w:rsid w:val="00CD4424"/>
    <w:rsid w:val="00CE352E"/>
    <w:rsid w:val="00CF291D"/>
    <w:rsid w:val="00D07787"/>
    <w:rsid w:val="00D20AE0"/>
    <w:rsid w:val="00D22DA1"/>
    <w:rsid w:val="00D33AFC"/>
    <w:rsid w:val="00D37D52"/>
    <w:rsid w:val="00D402CD"/>
    <w:rsid w:val="00D62458"/>
    <w:rsid w:val="00D74B5C"/>
    <w:rsid w:val="00D77A7D"/>
    <w:rsid w:val="00D971A8"/>
    <w:rsid w:val="00DA7AE2"/>
    <w:rsid w:val="00DB58E0"/>
    <w:rsid w:val="00DC01CA"/>
    <w:rsid w:val="00DC0ACE"/>
    <w:rsid w:val="00DC6E63"/>
    <w:rsid w:val="00DD6170"/>
    <w:rsid w:val="00E01B31"/>
    <w:rsid w:val="00E1320D"/>
    <w:rsid w:val="00E1485B"/>
    <w:rsid w:val="00E15844"/>
    <w:rsid w:val="00E23D13"/>
    <w:rsid w:val="00E249BB"/>
    <w:rsid w:val="00E40C8F"/>
    <w:rsid w:val="00E40E0A"/>
    <w:rsid w:val="00E42B2A"/>
    <w:rsid w:val="00E47CDE"/>
    <w:rsid w:val="00E763BA"/>
    <w:rsid w:val="00E81136"/>
    <w:rsid w:val="00E828E3"/>
    <w:rsid w:val="00E84EF4"/>
    <w:rsid w:val="00E97FBD"/>
    <w:rsid w:val="00EA60B4"/>
    <w:rsid w:val="00ED1293"/>
    <w:rsid w:val="00ED75D8"/>
    <w:rsid w:val="00EE3C12"/>
    <w:rsid w:val="00EE4C45"/>
    <w:rsid w:val="00EF31FC"/>
    <w:rsid w:val="00F02A9E"/>
    <w:rsid w:val="00F03606"/>
    <w:rsid w:val="00F12947"/>
    <w:rsid w:val="00F176DD"/>
    <w:rsid w:val="00F36F2C"/>
    <w:rsid w:val="00F41273"/>
    <w:rsid w:val="00F4593C"/>
    <w:rsid w:val="00F71626"/>
    <w:rsid w:val="00F83096"/>
    <w:rsid w:val="00F85ED7"/>
    <w:rsid w:val="00F9209E"/>
    <w:rsid w:val="00F95F58"/>
    <w:rsid w:val="00FB07F9"/>
    <w:rsid w:val="00FD1E89"/>
    <w:rsid w:val="00FD2F75"/>
    <w:rsid w:val="00FD6F5C"/>
    <w:rsid w:val="00FE0274"/>
    <w:rsid w:val="00FE030B"/>
    <w:rsid w:val="00FE134A"/>
    <w:rsid w:val="00FE233E"/>
    <w:rsid w:val="00FE3CCA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22CF0-2F07-4977-ADC1-6D1CE91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99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ich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66D18-6117-4783-BF18-8990F4E0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Dobřichovice MÚ</dc:creator>
  <cp:lastModifiedBy>Dobřichovice MÚ</cp:lastModifiedBy>
  <cp:revision>3</cp:revision>
  <cp:lastPrinted>2020-03-12T10:34:00Z</cp:lastPrinted>
  <dcterms:created xsi:type="dcterms:W3CDTF">2020-03-12T11:08:00Z</dcterms:created>
  <dcterms:modified xsi:type="dcterms:W3CDTF">2020-06-01T12:21:00Z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