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4" w:rsidRDefault="00845274" w:rsidP="006C57A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Příloha č. 5 k vyhlášce č. 503/2006 Sb.</w:t>
      </w:r>
    </w:p>
    <w:p w:rsidR="00845274" w:rsidRPr="00C14333" w:rsidRDefault="00845274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14333">
        <w:rPr>
          <w:rFonts w:ascii="Times New Roman" w:hAnsi="Times New Roman" w:cs="Times New Roman"/>
          <w:sz w:val="22"/>
          <w:szCs w:val="22"/>
        </w:rPr>
        <w:t xml:space="preserve">Adresa příslušného úřadu </w:t>
      </w:r>
    </w:p>
    <w:p w:rsidR="00845274" w:rsidRPr="00C14333" w:rsidRDefault="00845274" w:rsidP="006C57AA">
      <w:pPr>
        <w:tabs>
          <w:tab w:val="left" w:pos="4395"/>
          <w:tab w:val="left" w:pos="5670"/>
        </w:tabs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Úřad:  Stavební úřad Dobřichovice</w:t>
      </w:r>
    </w:p>
    <w:p w:rsidR="00845274" w:rsidRPr="00C14333" w:rsidRDefault="00845274" w:rsidP="006C57AA">
      <w:pPr>
        <w:tabs>
          <w:tab w:val="left" w:pos="4395"/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Ulice:  Vítova 61</w:t>
      </w:r>
    </w:p>
    <w:p w:rsidR="00845274" w:rsidRPr="00C14333" w:rsidRDefault="00845274" w:rsidP="00DB4E50">
      <w:pPr>
        <w:tabs>
          <w:tab w:val="left" w:pos="4395"/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PSČ, obec:  252 29 Dobřichovice</w:t>
      </w:r>
    </w:p>
    <w:p w:rsidR="00845274" w:rsidRPr="002D46D8" w:rsidRDefault="00845274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Věc:  </w:t>
      </w:r>
      <w:r w:rsidRPr="002D46D8">
        <w:rPr>
          <w:rFonts w:ascii="Times New Roman" w:hAnsi="Times New Roman" w:cs="Times New Roman"/>
          <w:i w:val="0"/>
          <w:iCs w:val="0"/>
          <w:sz w:val="26"/>
          <w:szCs w:val="26"/>
        </w:rPr>
        <w:t>ŽÁDOST O VYDÁNÍ ROZHODNUTÍ O OCHRANNÉM PÁSMU</w:t>
      </w:r>
    </w:p>
    <w:p w:rsidR="00845274" w:rsidRPr="00C14333" w:rsidRDefault="00845274" w:rsidP="006C57AA">
      <w:pPr>
        <w:rPr>
          <w:sz w:val="22"/>
          <w:szCs w:val="22"/>
        </w:rPr>
      </w:pPr>
    </w:p>
    <w:p w:rsidR="00845274" w:rsidRPr="00DB4E50" w:rsidRDefault="00845274" w:rsidP="00DB4E50">
      <w:pPr>
        <w:pStyle w:val="nadpiszkona"/>
        <w:jc w:val="both"/>
        <w:rPr>
          <w:b w:val="0"/>
          <w:bCs w:val="0"/>
        </w:rPr>
      </w:pPr>
      <w:r w:rsidRPr="00DB4E50">
        <w:rPr>
          <w:b w:val="0"/>
          <w:bCs w:val="0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845274" w:rsidRPr="00372210" w:rsidRDefault="00845274" w:rsidP="00865226">
      <w:pPr>
        <w:pStyle w:val="nadpiszkona"/>
        <w:rPr>
          <w:sz w:val="26"/>
          <w:szCs w:val="26"/>
        </w:rPr>
      </w:pPr>
      <w:r w:rsidRPr="00372210">
        <w:rPr>
          <w:sz w:val="26"/>
          <w:szCs w:val="26"/>
        </w:rPr>
        <w:t>ČÁST A</w:t>
      </w:r>
    </w:p>
    <w:p w:rsidR="00845274" w:rsidRPr="00C14333" w:rsidRDefault="00845274" w:rsidP="00865226">
      <w:pPr>
        <w:pStyle w:val="nadpiszkona"/>
        <w:jc w:val="left"/>
      </w:pPr>
      <w:r w:rsidRPr="00C14333">
        <w:t>I.   Ochranné pásmo, druh, rozsah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DB4E50">
      <w:pPr>
        <w:tabs>
          <w:tab w:val="left" w:pos="4111"/>
        </w:tabs>
        <w:spacing w:before="120"/>
      </w:pPr>
      <w:r w:rsidRPr="00C14333">
        <w:t>………………………………………………………………………………………………………………..</w:t>
      </w:r>
    </w:p>
    <w:p w:rsidR="00845274" w:rsidRPr="00C14333" w:rsidRDefault="00845274" w:rsidP="006C57AA">
      <w:pPr>
        <w:pStyle w:val="Styl1"/>
        <w:rPr>
          <w:sz w:val="22"/>
          <w:szCs w:val="22"/>
        </w:rPr>
      </w:pPr>
      <w:r w:rsidRPr="00C14333">
        <w:rPr>
          <w:sz w:val="22"/>
          <w:szCs w:val="22"/>
        </w:rPr>
        <w:t>II.   Navržené pozemky, kterých se ochranné pásmo dotýká:</w:t>
      </w:r>
    </w:p>
    <w:p w:rsidR="00845274" w:rsidRPr="00C14333" w:rsidRDefault="00845274" w:rsidP="006C57A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845274" w:rsidRPr="00C14333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45274" w:rsidRPr="00C14333" w:rsidRDefault="00845274">
            <w:pPr>
              <w:tabs>
                <w:tab w:val="left" w:pos="426"/>
              </w:tabs>
              <w:spacing w:after="60"/>
              <w:jc w:val="center"/>
            </w:pPr>
            <w:r w:rsidRPr="00C14333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845274" w:rsidRPr="00C14333" w:rsidRDefault="00845274">
            <w:pPr>
              <w:tabs>
                <w:tab w:val="left" w:pos="426"/>
              </w:tabs>
              <w:spacing w:after="60"/>
              <w:jc w:val="center"/>
            </w:pPr>
            <w:r w:rsidRPr="00C14333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845274" w:rsidRPr="00C14333" w:rsidRDefault="00845274">
            <w:pPr>
              <w:tabs>
                <w:tab w:val="left" w:pos="426"/>
              </w:tabs>
              <w:spacing w:after="60"/>
              <w:jc w:val="center"/>
            </w:pPr>
            <w:r w:rsidRPr="00C14333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845274" w:rsidRPr="00C14333" w:rsidRDefault="00845274">
            <w:pPr>
              <w:tabs>
                <w:tab w:val="left" w:pos="426"/>
              </w:tabs>
              <w:spacing w:after="60"/>
              <w:jc w:val="center"/>
            </w:pPr>
            <w:r w:rsidRPr="00C14333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845274" w:rsidRPr="00C14333" w:rsidRDefault="00845274">
            <w:pPr>
              <w:tabs>
                <w:tab w:val="left" w:pos="426"/>
              </w:tabs>
              <w:spacing w:after="60"/>
              <w:jc w:val="center"/>
            </w:pPr>
            <w:r w:rsidRPr="00C14333">
              <w:rPr>
                <w:sz w:val="22"/>
                <w:szCs w:val="22"/>
              </w:rPr>
              <w:t>výměra</w:t>
            </w:r>
          </w:p>
        </w:tc>
      </w:tr>
      <w:tr w:rsidR="00845274" w:rsidRPr="00C14333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45274" w:rsidRPr="00C14333" w:rsidRDefault="00845274"/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</w:tr>
      <w:tr w:rsidR="00845274" w:rsidRPr="00C14333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45274" w:rsidRPr="00C14333" w:rsidRDefault="00845274"/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</w:tr>
      <w:tr w:rsidR="00845274" w:rsidRPr="00C14333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45274" w:rsidRPr="00C14333" w:rsidRDefault="00845274"/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</w:tr>
      <w:tr w:rsidR="00845274" w:rsidRPr="00C14333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45274" w:rsidRPr="00C14333" w:rsidRDefault="00845274"/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</w:tr>
      <w:tr w:rsidR="00845274" w:rsidRPr="00C14333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45274" w:rsidRPr="00C14333" w:rsidRDefault="00845274"/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845274" w:rsidRPr="00C14333" w:rsidRDefault="00845274">
            <w:pPr>
              <w:tabs>
                <w:tab w:val="left" w:pos="426"/>
              </w:tabs>
            </w:pPr>
          </w:p>
        </w:tc>
      </w:tr>
    </w:tbl>
    <w:p w:rsidR="00845274" w:rsidRDefault="00845274" w:rsidP="00DB4E50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 xml:space="preserve">Navrhuje-li se ochranné pásmo na více pozemcích, žadatel připojuje údaje obsažené v tomto bodě v samostatné příloze:  </w:t>
      </w:r>
      <w:r w:rsidRPr="00C1433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333">
        <w:rPr>
          <w:b/>
          <w:bCs/>
          <w:sz w:val="22"/>
          <w:szCs w:val="22"/>
        </w:rPr>
        <w:instrText xml:space="preserve"> FORMCHECKBOX </w:instrText>
      </w:r>
      <w:r w:rsidRPr="00C14333">
        <w:rPr>
          <w:b/>
          <w:bCs/>
          <w:sz w:val="22"/>
          <w:szCs w:val="22"/>
        </w:rPr>
      </w:r>
      <w:r w:rsidRPr="00C14333">
        <w:rPr>
          <w:b/>
          <w:bCs/>
          <w:sz w:val="22"/>
          <w:szCs w:val="22"/>
        </w:rPr>
        <w:fldChar w:fldCharType="end"/>
      </w:r>
      <w:r w:rsidRPr="00C14333">
        <w:rPr>
          <w:b/>
          <w:bCs/>
          <w:sz w:val="22"/>
          <w:szCs w:val="22"/>
        </w:rPr>
        <w:t xml:space="preserve"> </w:t>
      </w:r>
      <w:r w:rsidRPr="00C14333">
        <w:rPr>
          <w:sz w:val="22"/>
          <w:szCs w:val="22"/>
        </w:rPr>
        <w:t xml:space="preserve">ano       </w:t>
      </w:r>
      <w:r w:rsidRPr="00C1433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333">
        <w:rPr>
          <w:b/>
          <w:bCs/>
          <w:sz w:val="22"/>
          <w:szCs w:val="22"/>
        </w:rPr>
        <w:instrText xml:space="preserve"> FORMCHECKBOX </w:instrText>
      </w:r>
      <w:r w:rsidRPr="00C14333">
        <w:rPr>
          <w:b/>
          <w:bCs/>
          <w:sz w:val="22"/>
          <w:szCs w:val="22"/>
        </w:rPr>
      </w:r>
      <w:r w:rsidRPr="00C14333">
        <w:rPr>
          <w:b/>
          <w:bCs/>
          <w:sz w:val="22"/>
          <w:szCs w:val="22"/>
        </w:rPr>
        <w:fldChar w:fldCharType="end"/>
      </w:r>
      <w:r w:rsidRPr="00C14333">
        <w:rPr>
          <w:b/>
          <w:bCs/>
          <w:sz w:val="22"/>
          <w:szCs w:val="22"/>
        </w:rPr>
        <w:t xml:space="preserve">  </w:t>
      </w:r>
      <w:r w:rsidRPr="00C14333">
        <w:rPr>
          <w:sz w:val="22"/>
          <w:szCs w:val="22"/>
        </w:rPr>
        <w:t>ne</w:t>
      </w:r>
      <w:bookmarkStart w:id="0" w:name="_GoBack"/>
      <w:bookmarkEnd w:id="0"/>
    </w:p>
    <w:p w:rsidR="00845274" w:rsidRPr="00C14333" w:rsidRDefault="00845274" w:rsidP="00DB4E50">
      <w:pPr>
        <w:tabs>
          <w:tab w:val="left" w:pos="426"/>
          <w:tab w:val="left" w:pos="4536"/>
          <w:tab w:val="left" w:pos="4706"/>
        </w:tabs>
        <w:spacing w:before="120"/>
        <w:rPr>
          <w:b/>
          <w:bCs/>
          <w:sz w:val="22"/>
          <w:szCs w:val="22"/>
        </w:rPr>
      </w:pPr>
    </w:p>
    <w:p w:rsidR="00845274" w:rsidRPr="00C14333" w:rsidRDefault="00845274" w:rsidP="006C57AA">
      <w:pPr>
        <w:tabs>
          <w:tab w:val="num" w:pos="426"/>
        </w:tabs>
        <w:spacing w:before="120" w:after="120"/>
        <w:ind w:left="425" w:hanging="425"/>
        <w:rPr>
          <w:b/>
          <w:bCs/>
          <w:sz w:val="22"/>
          <w:szCs w:val="22"/>
        </w:rPr>
      </w:pPr>
      <w:r w:rsidRPr="00C14333">
        <w:rPr>
          <w:b/>
          <w:bCs/>
          <w:sz w:val="22"/>
          <w:szCs w:val="22"/>
        </w:rPr>
        <w:t>III.   Identifikační údaje žadatele</w:t>
      </w:r>
    </w:p>
    <w:p w:rsidR="00845274" w:rsidRPr="00C14333" w:rsidRDefault="00845274" w:rsidP="006C57AA">
      <w:pPr>
        <w:spacing w:before="120" w:after="120"/>
        <w:rPr>
          <w:b/>
          <w:bCs/>
          <w:sz w:val="22"/>
          <w:szCs w:val="22"/>
        </w:rPr>
      </w:pPr>
      <w:r w:rsidRPr="00C14333">
        <w:rPr>
          <w:sz w:val="22"/>
          <w:szCs w:val="22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Fax / e-mail: …………………………………………………………………………………………………</w:t>
      </w:r>
      <w:r>
        <w:rPr>
          <w:sz w:val="22"/>
          <w:szCs w:val="22"/>
        </w:rPr>
        <w:t>............</w:t>
      </w:r>
    </w:p>
    <w:p w:rsidR="00845274" w:rsidRPr="00C14333" w:rsidRDefault="00845274" w:rsidP="00265BEB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Datová schránka: …………….........................................................................................................................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845274" w:rsidRPr="00C14333" w:rsidRDefault="00845274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Žádá-li o vydání rozhodnutí více žadatelů, připojují se údaje obsažené v tomto bodě v samostatné příloze:</w:t>
      </w:r>
    </w:p>
    <w:p w:rsidR="00845274" w:rsidRPr="00C14333" w:rsidRDefault="00845274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333">
        <w:rPr>
          <w:sz w:val="22"/>
          <w:szCs w:val="22"/>
        </w:rPr>
        <w:instrText xml:space="preserve"> FORMCHECKBOX </w:instrText>
      </w:r>
      <w:r w:rsidRPr="00C14333">
        <w:rPr>
          <w:sz w:val="22"/>
          <w:szCs w:val="22"/>
        </w:rPr>
      </w:r>
      <w:r w:rsidRPr="00C14333">
        <w:rPr>
          <w:sz w:val="22"/>
          <w:szCs w:val="22"/>
        </w:rPr>
        <w:fldChar w:fldCharType="end"/>
      </w:r>
      <w:r w:rsidRPr="00C14333">
        <w:rPr>
          <w:sz w:val="22"/>
          <w:szCs w:val="22"/>
        </w:rPr>
        <w:t xml:space="preserve">   ano               </w:t>
      </w:r>
      <w:r w:rsidRPr="00C143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333">
        <w:rPr>
          <w:sz w:val="22"/>
          <w:szCs w:val="22"/>
        </w:rPr>
        <w:instrText xml:space="preserve"> FORMCHECKBOX </w:instrText>
      </w:r>
      <w:r w:rsidRPr="00C14333">
        <w:rPr>
          <w:sz w:val="22"/>
          <w:szCs w:val="22"/>
        </w:rPr>
      </w:r>
      <w:r w:rsidRPr="00C14333">
        <w:rPr>
          <w:sz w:val="22"/>
          <w:szCs w:val="22"/>
        </w:rPr>
        <w:fldChar w:fldCharType="end"/>
      </w:r>
      <w:r w:rsidRPr="00C14333">
        <w:rPr>
          <w:sz w:val="22"/>
          <w:szCs w:val="22"/>
        </w:rPr>
        <w:t xml:space="preserve">   ne</w:t>
      </w:r>
    </w:p>
    <w:p w:rsidR="00845274" w:rsidRPr="00C14333" w:rsidRDefault="00845274" w:rsidP="006C57AA">
      <w:pPr>
        <w:tabs>
          <w:tab w:val="num" w:pos="426"/>
        </w:tabs>
        <w:spacing w:before="120" w:after="120"/>
        <w:ind w:left="425" w:hanging="425"/>
        <w:rPr>
          <w:b/>
          <w:bCs/>
          <w:sz w:val="22"/>
          <w:szCs w:val="22"/>
        </w:rPr>
      </w:pPr>
      <w:r w:rsidRPr="00C14333">
        <w:rPr>
          <w:b/>
          <w:bCs/>
          <w:sz w:val="22"/>
          <w:szCs w:val="22"/>
        </w:rPr>
        <w:t xml:space="preserve">IV.   Žadatel jedná </w:t>
      </w:r>
    </w:p>
    <w:p w:rsidR="00845274" w:rsidRPr="00C14333" w:rsidRDefault="00845274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333">
        <w:rPr>
          <w:sz w:val="22"/>
          <w:szCs w:val="22"/>
        </w:rPr>
        <w:instrText xml:space="preserve"> FORMCHECKBOX </w:instrText>
      </w:r>
      <w:r w:rsidRPr="00C14333">
        <w:rPr>
          <w:sz w:val="22"/>
          <w:szCs w:val="22"/>
        </w:rPr>
      </w:r>
      <w:r w:rsidRPr="00C14333">
        <w:rPr>
          <w:sz w:val="22"/>
          <w:szCs w:val="22"/>
        </w:rPr>
        <w:fldChar w:fldCharType="end"/>
      </w:r>
      <w:r w:rsidRPr="00C14333">
        <w:rPr>
          <w:sz w:val="22"/>
          <w:szCs w:val="22"/>
        </w:rPr>
        <w:t xml:space="preserve"> </w:t>
      </w:r>
      <w:r w:rsidRPr="00C14333">
        <w:rPr>
          <w:sz w:val="22"/>
          <w:szCs w:val="22"/>
        </w:rPr>
        <w:tab/>
        <w:t xml:space="preserve">samostatně     </w:t>
      </w:r>
    </w:p>
    <w:p w:rsidR="00845274" w:rsidRPr="00C14333" w:rsidRDefault="00845274" w:rsidP="006C57AA">
      <w:pPr>
        <w:tabs>
          <w:tab w:val="left" w:pos="426"/>
        </w:tabs>
        <w:rPr>
          <w:sz w:val="22"/>
          <w:szCs w:val="22"/>
        </w:rPr>
      </w:pPr>
      <w:r w:rsidRPr="00C143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333">
        <w:rPr>
          <w:sz w:val="22"/>
          <w:szCs w:val="22"/>
        </w:rPr>
        <w:instrText xml:space="preserve"> FORMCHECKBOX </w:instrText>
      </w:r>
      <w:r w:rsidRPr="00C14333">
        <w:rPr>
          <w:sz w:val="22"/>
          <w:szCs w:val="22"/>
        </w:rPr>
      </w:r>
      <w:r w:rsidRPr="00C14333">
        <w:rPr>
          <w:sz w:val="22"/>
          <w:szCs w:val="22"/>
        </w:rPr>
        <w:fldChar w:fldCharType="end"/>
      </w:r>
      <w:r w:rsidRPr="00C14333">
        <w:rPr>
          <w:sz w:val="22"/>
          <w:szCs w:val="22"/>
        </w:rPr>
        <w:t xml:space="preserve">  </w:t>
      </w:r>
      <w:r w:rsidRPr="00C14333">
        <w:rPr>
          <w:sz w:val="22"/>
          <w:szCs w:val="22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845274" w:rsidRPr="00C14333" w:rsidRDefault="00845274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Fax / e-mail: 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845274" w:rsidRPr="00C14333" w:rsidRDefault="00845274" w:rsidP="00265BEB">
      <w:pPr>
        <w:tabs>
          <w:tab w:val="left" w:pos="4111"/>
        </w:tabs>
        <w:spacing w:before="120"/>
      </w:pPr>
      <w:r w:rsidRPr="00C14333">
        <w:t>Datová schránka: ………….............................................................................................</w:t>
      </w:r>
      <w:r>
        <w:t>................................</w:t>
      </w:r>
    </w:p>
    <w:p w:rsidR="00845274" w:rsidRPr="00C14333" w:rsidRDefault="00845274" w:rsidP="006C57AA">
      <w:pPr>
        <w:pStyle w:val="Styl1"/>
        <w:rPr>
          <w:sz w:val="22"/>
          <w:szCs w:val="22"/>
        </w:rPr>
      </w:pPr>
      <w:r w:rsidRPr="00C14333">
        <w:rPr>
          <w:sz w:val="22"/>
          <w:szCs w:val="22"/>
        </w:rPr>
        <w:t>V.   Údaje o současném stavu využívání pozemků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14333">
        <w:rPr>
          <w:sz w:val="22"/>
          <w:szCs w:val="22"/>
        </w:rPr>
        <w:t>.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14333">
        <w:rPr>
          <w:sz w:val="22"/>
          <w:szCs w:val="22"/>
        </w:rPr>
        <w:t>.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14333">
        <w:rPr>
          <w:sz w:val="22"/>
          <w:szCs w:val="22"/>
        </w:rPr>
        <w:t>.</w:t>
      </w:r>
    </w:p>
    <w:p w:rsidR="00845274" w:rsidRPr="00C14333" w:rsidRDefault="00845274" w:rsidP="006C57AA">
      <w:pPr>
        <w:pStyle w:val="Styl1"/>
        <w:rPr>
          <w:sz w:val="22"/>
          <w:szCs w:val="22"/>
        </w:rPr>
      </w:pPr>
      <w:r w:rsidRPr="00C14333">
        <w:rPr>
          <w:sz w:val="22"/>
          <w:szCs w:val="22"/>
        </w:rPr>
        <w:t>VI.   Důvody zřízení požadovaného ochranného pásma a odůvodnění jeho rozsahu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C14333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14333">
        <w:rPr>
          <w:sz w:val="22"/>
          <w:szCs w:val="22"/>
        </w:rPr>
        <w:t>.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14333">
        <w:rPr>
          <w:sz w:val="22"/>
          <w:szCs w:val="22"/>
        </w:rPr>
        <w:t>.</w:t>
      </w:r>
    </w:p>
    <w:p w:rsidR="00845274" w:rsidRPr="00C14333" w:rsidRDefault="00845274" w:rsidP="006C57AA">
      <w:pPr>
        <w:pStyle w:val="Styl1"/>
        <w:rPr>
          <w:sz w:val="22"/>
          <w:szCs w:val="22"/>
        </w:rPr>
      </w:pPr>
      <w:r w:rsidRPr="00C14333">
        <w:rPr>
          <w:sz w:val="22"/>
          <w:szCs w:val="22"/>
        </w:rPr>
        <w:t xml:space="preserve">VII.   </w:t>
      </w:r>
      <w:r w:rsidRPr="00C14333">
        <w:rPr>
          <w:sz w:val="22"/>
          <w:szCs w:val="22"/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14333">
        <w:rPr>
          <w:sz w:val="22"/>
          <w:szCs w:val="22"/>
        </w:rPr>
        <w:t>.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5274" w:rsidRPr="00C14333" w:rsidRDefault="00845274" w:rsidP="006C57AA">
      <w:pPr>
        <w:pStyle w:val="Styl1"/>
        <w:rPr>
          <w:sz w:val="22"/>
          <w:szCs w:val="22"/>
        </w:rPr>
      </w:pPr>
      <w:r w:rsidRPr="00C14333">
        <w:rPr>
          <w:sz w:val="22"/>
          <w:szCs w:val="22"/>
        </w:rPr>
        <w:t xml:space="preserve">VIII.   </w:t>
      </w:r>
      <w:r w:rsidRPr="00C14333">
        <w:rPr>
          <w:sz w:val="22"/>
          <w:szCs w:val="22"/>
          <w:shd w:val="clear" w:color="auto" w:fill="FFFFFF"/>
        </w:rPr>
        <w:t>Předpokládaná doba trvání ochranného pásma</w:t>
      </w:r>
    </w:p>
    <w:p w:rsidR="00845274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C143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14333">
        <w:rPr>
          <w:sz w:val="22"/>
          <w:szCs w:val="22"/>
        </w:rPr>
        <w:t>.</w:t>
      </w:r>
    </w:p>
    <w:p w:rsidR="00845274" w:rsidRPr="00C14333" w:rsidRDefault="0084527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</w:p>
    <w:p w:rsidR="00845274" w:rsidRPr="00C14333" w:rsidRDefault="00845274" w:rsidP="002D46D8">
      <w:pPr>
        <w:tabs>
          <w:tab w:val="left" w:pos="4395"/>
        </w:tabs>
        <w:rPr>
          <w:sz w:val="22"/>
          <w:szCs w:val="22"/>
        </w:rPr>
      </w:pPr>
      <w:r w:rsidRPr="00C14333">
        <w:t>V …………...……………………dne……..…....…….</w:t>
      </w:r>
      <w:r>
        <w:t>......................................................................</w:t>
      </w:r>
    </w:p>
    <w:p w:rsidR="00845274" w:rsidRPr="00C14333" w:rsidRDefault="00845274" w:rsidP="002D46D8">
      <w:pPr>
        <w:tabs>
          <w:tab w:val="left" w:pos="426"/>
          <w:tab w:val="left" w:pos="4536"/>
          <w:tab w:val="left" w:pos="4706"/>
        </w:tabs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C14333">
        <w:rPr>
          <w:sz w:val="22"/>
          <w:szCs w:val="22"/>
        </w:rPr>
        <w:t>podpis</w:t>
      </w:r>
    </w:p>
    <w:p w:rsidR="00845274" w:rsidRPr="00372210" w:rsidRDefault="00845274" w:rsidP="00131D0A">
      <w:pPr>
        <w:jc w:val="center"/>
        <w:rPr>
          <w:b/>
          <w:bCs/>
          <w:sz w:val="26"/>
          <w:szCs w:val="26"/>
        </w:rPr>
      </w:pPr>
      <w:r w:rsidRPr="00372210">
        <w:rPr>
          <w:b/>
          <w:bCs/>
          <w:sz w:val="26"/>
          <w:szCs w:val="26"/>
        </w:rPr>
        <w:t>ČÁST B</w:t>
      </w:r>
    </w:p>
    <w:p w:rsidR="00845274" w:rsidRPr="00131D0A" w:rsidRDefault="00845274" w:rsidP="006C57AA">
      <w:pPr>
        <w:rPr>
          <w:b/>
          <w:bCs/>
          <w:sz w:val="22"/>
          <w:szCs w:val="22"/>
        </w:rPr>
      </w:pPr>
      <w:r w:rsidRPr="00131D0A">
        <w:rPr>
          <w:sz w:val="22"/>
          <w:szCs w:val="22"/>
        </w:rPr>
        <w:t>Přílohy k žádosti: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845274" w:rsidRPr="00131D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>
            <w:pPr>
              <w:spacing w:before="60"/>
              <w:jc w:val="center"/>
            </w:pPr>
            <w:r w:rsidRPr="00131D0A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0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1D0A">
              <w:rPr>
                <w:b/>
                <w:bCs/>
                <w:sz w:val="22"/>
                <w:szCs w:val="22"/>
              </w:rPr>
            </w:r>
            <w:r w:rsidRPr="00131D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131D0A">
              <w:rPr>
                <w:sz w:val="22"/>
                <w:szCs w:val="22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845274" w:rsidRPr="00131D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>
            <w:pPr>
              <w:spacing w:before="60"/>
              <w:jc w:val="center"/>
              <w:rPr>
                <w:b/>
                <w:bCs/>
              </w:rPr>
            </w:pPr>
            <w:r w:rsidRPr="00131D0A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0A">
              <w:rPr>
                <w:sz w:val="22"/>
                <w:szCs w:val="22"/>
              </w:rPr>
              <w:instrText xml:space="preserve"> FORMCHECKBOX </w:instrText>
            </w:r>
            <w:r w:rsidRPr="00131D0A">
              <w:rPr>
                <w:sz w:val="22"/>
                <w:szCs w:val="22"/>
              </w:rPr>
            </w:r>
            <w:r w:rsidRPr="00131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131D0A">
              <w:rPr>
                <w:sz w:val="22"/>
                <w:szCs w:val="22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845274" w:rsidRPr="00131D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>
            <w:pPr>
              <w:spacing w:before="60"/>
              <w:jc w:val="center"/>
              <w:rPr>
                <w:b/>
                <w:bCs/>
              </w:rPr>
            </w:pPr>
            <w:r w:rsidRPr="00131D0A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0A">
              <w:rPr>
                <w:sz w:val="22"/>
                <w:szCs w:val="22"/>
              </w:rPr>
              <w:instrText xml:space="preserve"> FORMCHECKBOX </w:instrText>
            </w:r>
            <w:r w:rsidRPr="00131D0A">
              <w:rPr>
                <w:sz w:val="22"/>
                <w:szCs w:val="22"/>
              </w:rPr>
            </w:r>
            <w:r w:rsidRPr="00131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131D0A">
              <w:rPr>
                <w:sz w:val="22"/>
                <w:szCs w:val="22"/>
              </w:rPr>
              <w:t>Seznam a adresy oprávněných osob z věcných práv k pozemkům nebo stavbám, na kterých má být ochranné pásmo vymezeno.</w:t>
            </w:r>
          </w:p>
        </w:tc>
      </w:tr>
      <w:tr w:rsidR="00845274" w:rsidRPr="00131D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>
            <w:pPr>
              <w:spacing w:before="60"/>
              <w:jc w:val="center"/>
              <w:rPr>
                <w:b/>
                <w:bCs/>
              </w:rPr>
            </w:pPr>
            <w:r w:rsidRPr="00131D0A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0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1D0A">
              <w:rPr>
                <w:b/>
                <w:bCs/>
                <w:sz w:val="22"/>
                <w:szCs w:val="22"/>
              </w:rPr>
            </w:r>
            <w:r w:rsidRPr="00131D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131D0A">
              <w:rPr>
                <w:sz w:val="22"/>
                <w:szCs w:val="22"/>
              </w:rPr>
              <w:t>Plná moc v případě zastupování, není-li udělena plná moc pro více řízení, popřípadě plná moc do protokolu.</w:t>
            </w:r>
          </w:p>
        </w:tc>
      </w:tr>
      <w:tr w:rsidR="00845274" w:rsidRPr="00131D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>
            <w:pPr>
              <w:spacing w:before="60"/>
              <w:jc w:val="center"/>
            </w:pPr>
            <w:r w:rsidRPr="00131D0A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0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1D0A">
              <w:rPr>
                <w:b/>
                <w:bCs/>
                <w:sz w:val="22"/>
                <w:szCs w:val="22"/>
              </w:rPr>
            </w:r>
            <w:r w:rsidRPr="00131D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131D0A">
              <w:rPr>
                <w:sz w:val="22"/>
                <w:szCs w:val="22"/>
              </w:rPr>
              <w:t>Celková situace v měřítku katastrální mapy včetně parcelních čísel pozemků a staveb na nich, ze které bude zřejmé:</w:t>
            </w:r>
          </w:p>
          <w:p w:rsidR="00845274" w:rsidRPr="00131D0A" w:rsidRDefault="00845274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</w:pPr>
            <w:r w:rsidRPr="00131D0A">
              <w:rPr>
                <w:sz w:val="22"/>
                <w:szCs w:val="22"/>
              </w:rPr>
              <w:t>rozsah ochranného pásma,</w:t>
            </w:r>
          </w:p>
          <w:p w:rsidR="00845274" w:rsidRPr="00131D0A" w:rsidRDefault="00845274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</w:pPr>
            <w:r w:rsidRPr="00131D0A">
              <w:rPr>
                <w:sz w:val="22"/>
                <w:szCs w:val="22"/>
              </w:rPr>
              <w:t>již existující ochranná pásma, chráněná území a záplavová území,</w:t>
            </w:r>
          </w:p>
          <w:p w:rsidR="00845274" w:rsidRPr="00131D0A" w:rsidRDefault="00845274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</w:pPr>
            <w:r w:rsidRPr="00131D0A">
              <w:rPr>
                <w:sz w:val="22"/>
                <w:szCs w:val="22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845274" w:rsidRPr="00131D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>
            <w:pPr>
              <w:spacing w:before="60"/>
              <w:jc w:val="center"/>
            </w:pPr>
            <w:r w:rsidRPr="00131D0A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0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1D0A">
              <w:rPr>
                <w:b/>
                <w:bCs/>
                <w:sz w:val="22"/>
                <w:szCs w:val="22"/>
              </w:rPr>
            </w:r>
            <w:r w:rsidRPr="00131D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131D0A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131D0A">
              <w:rPr>
                <w:sz w:val="22"/>
                <w:szCs w:val="22"/>
              </w:rPr>
              <w:t>Soulad zamýšleného ochranného pásma s platnou územně plánovací dokumentací a s cíli a úkoly územního plánování.</w:t>
            </w:r>
          </w:p>
        </w:tc>
      </w:tr>
      <w:tr w:rsidR="008452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865226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865226">
              <w:rPr>
                <w:sz w:val="22"/>
                <w:szCs w:val="22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845274" w:rsidRDefault="00845274" w:rsidP="00131D0A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</w:tc>
      </w:tr>
      <w:tr w:rsidR="008452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Pr="00865226" w:rsidRDefault="00845274" w:rsidP="006C57AA">
            <w:pPr>
              <w:numPr>
                <w:ilvl w:val="0"/>
                <w:numId w:val="16"/>
              </w:numPr>
              <w:spacing w:before="60"/>
            </w:pPr>
            <w:r w:rsidRPr="00865226">
              <w:rPr>
                <w:sz w:val="22"/>
                <w:szCs w:val="22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845274" w:rsidRDefault="00845274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rPr>
                <w:sz w:val="20"/>
                <w:szCs w:val="20"/>
              </w:rPr>
              <w:t>elektřiny</w:t>
            </w:r>
            <w:r>
              <w:rPr>
                <w:sz w:val="20"/>
                <w:szCs w:val="20"/>
              </w:rPr>
              <w:tab/>
            </w:r>
            <w:r>
              <w:t>……………………………………………………………...…………………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45274" w:rsidRDefault="00845274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8452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 w:rsidP="006C57AA">
            <w:pPr>
              <w:numPr>
                <w:ilvl w:val="0"/>
                <w:numId w:val="16"/>
              </w:numPr>
              <w:spacing w:before="60"/>
            </w:pPr>
            <w:r>
              <w:t>Další přílohy podle části A:</w:t>
            </w:r>
          </w:p>
          <w:p w:rsidR="00845274" w:rsidRDefault="00845274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II. žádosti</w:t>
            </w:r>
          </w:p>
          <w:p w:rsidR="00845274" w:rsidRDefault="00845274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III. žádosti</w:t>
            </w:r>
          </w:p>
        </w:tc>
      </w:tr>
    </w:tbl>
    <w:p w:rsidR="00845274" w:rsidRDefault="00845274" w:rsidP="00372210"/>
    <w:sectPr w:rsidR="00845274" w:rsidSect="00131D0A">
      <w:pgSz w:w="11906" w:h="16838"/>
      <w:pgMar w:top="540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112ECD"/>
    <w:rsid w:val="00131D0A"/>
    <w:rsid w:val="00265BEB"/>
    <w:rsid w:val="002D46D8"/>
    <w:rsid w:val="002E3292"/>
    <w:rsid w:val="00335586"/>
    <w:rsid w:val="00372210"/>
    <w:rsid w:val="003E17E6"/>
    <w:rsid w:val="003E7CDF"/>
    <w:rsid w:val="0040561B"/>
    <w:rsid w:val="00607FAB"/>
    <w:rsid w:val="006C57AA"/>
    <w:rsid w:val="007728F6"/>
    <w:rsid w:val="00837491"/>
    <w:rsid w:val="00845274"/>
    <w:rsid w:val="00865226"/>
    <w:rsid w:val="00894515"/>
    <w:rsid w:val="00952B4F"/>
    <w:rsid w:val="00957B61"/>
    <w:rsid w:val="009B6BCF"/>
    <w:rsid w:val="009C456C"/>
    <w:rsid w:val="009E7DEC"/>
    <w:rsid w:val="00B41F1B"/>
    <w:rsid w:val="00C14333"/>
    <w:rsid w:val="00D00413"/>
    <w:rsid w:val="00D141B5"/>
    <w:rsid w:val="00D321D5"/>
    <w:rsid w:val="00DB4D18"/>
    <w:rsid w:val="00DB4E50"/>
    <w:rsid w:val="00EA7ED9"/>
    <w:rsid w:val="00F11654"/>
    <w:rsid w:val="00FD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1612</Words>
  <Characters>9517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Stavební úřad</cp:lastModifiedBy>
  <cp:revision>7</cp:revision>
  <dcterms:created xsi:type="dcterms:W3CDTF">2013-03-18T12:06:00Z</dcterms:created>
  <dcterms:modified xsi:type="dcterms:W3CDTF">2013-04-12T09:34:00Z</dcterms:modified>
</cp:coreProperties>
</file>