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18F0D" w14:textId="5D299C60" w:rsidR="004A0888" w:rsidRPr="003174EF" w:rsidRDefault="004A0888" w:rsidP="0036572A">
      <w:pPr>
        <w:widowControl w:val="0"/>
        <w:autoSpaceDE w:val="0"/>
        <w:autoSpaceDN w:val="0"/>
        <w:adjustRightInd w:val="0"/>
        <w:spacing w:after="120" w:line="48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Přehled výdajů hrazených z dotačních prostředků poskytnutých městem Dobřichovice v roce 20</w:t>
      </w:r>
      <w:r w:rsidR="00753727">
        <w:rPr>
          <w:rFonts w:ascii="Arial" w:hAnsi="Arial" w:cs="Arial"/>
          <w:b/>
          <w:sz w:val="22"/>
          <w:szCs w:val="22"/>
        </w:rPr>
        <w:t>2</w:t>
      </w:r>
      <w:r w:rsidR="00444FBA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na akci: </w:t>
      </w:r>
      <w:r w:rsidR="0036572A">
        <w:rPr>
          <w:rFonts w:ascii="Arial" w:hAnsi="Arial" w:cs="Arial"/>
          <w:b/>
          <w:u w:val="single"/>
        </w:rPr>
        <w:t>..................................</w:t>
      </w:r>
      <w:r>
        <w:rPr>
          <w:rFonts w:ascii="Arial" w:hAnsi="Arial" w:cs="Arial"/>
          <w:b/>
          <w:sz w:val="22"/>
          <w:szCs w:val="22"/>
        </w:rPr>
        <w:t xml:space="preserve">    </w:t>
      </w:r>
      <w:proofErr w:type="gramStart"/>
      <w:r>
        <w:rPr>
          <w:rFonts w:ascii="Arial" w:hAnsi="Arial" w:cs="Arial"/>
          <w:b/>
          <w:sz w:val="22"/>
          <w:szCs w:val="22"/>
        </w:rPr>
        <w:t xml:space="preserve">žadatele:   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</w:t>
      </w:r>
      <w:r w:rsidR="0036572A">
        <w:rPr>
          <w:rFonts w:ascii="Arial" w:hAnsi="Arial" w:cs="Arial"/>
          <w:b/>
          <w:u w:val="single"/>
        </w:rPr>
        <w:t>......................................</w:t>
      </w:r>
    </w:p>
    <w:p w14:paraId="55E9CEFF" w14:textId="77777777" w:rsidR="004A0888" w:rsidRPr="003174EF" w:rsidRDefault="004A0888" w:rsidP="0036572A">
      <w:pPr>
        <w:widowControl w:val="0"/>
        <w:autoSpaceDE w:val="0"/>
        <w:autoSpaceDN w:val="0"/>
        <w:adjustRightInd w:val="0"/>
        <w:spacing w:after="120" w:line="48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Výše poskytnuté </w:t>
      </w:r>
      <w:proofErr w:type="gramStart"/>
      <w:r>
        <w:rPr>
          <w:rFonts w:ascii="Arial" w:hAnsi="Arial" w:cs="Arial"/>
          <w:b/>
          <w:sz w:val="22"/>
          <w:szCs w:val="22"/>
        </w:rPr>
        <w:t xml:space="preserve">dotace:  </w:t>
      </w:r>
      <w:r w:rsidR="0036572A">
        <w:rPr>
          <w:rFonts w:ascii="Arial" w:hAnsi="Arial" w:cs="Arial"/>
          <w:b/>
          <w:u w:val="single"/>
        </w:rPr>
        <w:t>.............................</w:t>
      </w:r>
      <w:proofErr w:type="gramEnd"/>
      <w:r w:rsidRPr="003174EF">
        <w:rPr>
          <w:rFonts w:ascii="Arial" w:hAnsi="Arial" w:cs="Arial"/>
          <w:b/>
          <w:u w:val="single"/>
        </w:rPr>
        <w:t>,- Kč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700"/>
        <w:gridCol w:w="3739"/>
        <w:gridCol w:w="2303"/>
      </w:tblGrid>
      <w:tr w:rsidR="004A0888" w:rsidRPr="00494DCC" w14:paraId="1599E41F" w14:textId="77777777">
        <w:tc>
          <w:tcPr>
            <w:tcW w:w="4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05B6EE5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DCC">
              <w:rPr>
                <w:rFonts w:ascii="Arial" w:hAnsi="Arial" w:cs="Arial"/>
                <w:b/>
                <w:sz w:val="20"/>
                <w:szCs w:val="20"/>
              </w:rPr>
              <w:t>č.</w:t>
            </w:r>
          </w:p>
        </w:tc>
        <w:tc>
          <w:tcPr>
            <w:tcW w:w="270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5E27A6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DCC">
              <w:rPr>
                <w:rFonts w:ascii="Arial" w:hAnsi="Arial" w:cs="Arial"/>
                <w:b/>
                <w:sz w:val="20"/>
                <w:szCs w:val="20"/>
              </w:rPr>
              <w:t>Název/jméno dodavatele</w:t>
            </w:r>
          </w:p>
        </w:tc>
        <w:tc>
          <w:tcPr>
            <w:tcW w:w="3739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</w:tcPr>
          <w:p w14:paraId="6C7F032E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DCC">
              <w:rPr>
                <w:rFonts w:ascii="Arial" w:hAnsi="Arial" w:cs="Arial"/>
                <w:b/>
                <w:sz w:val="20"/>
                <w:szCs w:val="20"/>
              </w:rPr>
              <w:t>Předmět dodávky/služby</w:t>
            </w:r>
          </w:p>
        </w:tc>
        <w:tc>
          <w:tcPr>
            <w:tcW w:w="2303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2" w:space="0" w:color="auto"/>
            </w:tcBorders>
          </w:tcPr>
          <w:p w14:paraId="5FA9F14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DCC">
              <w:rPr>
                <w:rFonts w:ascii="Arial" w:hAnsi="Arial" w:cs="Arial"/>
                <w:b/>
                <w:sz w:val="20"/>
                <w:szCs w:val="20"/>
              </w:rPr>
              <w:t>Kč</w:t>
            </w:r>
          </w:p>
        </w:tc>
      </w:tr>
      <w:tr w:rsidR="004A0888" w:rsidRPr="00494DCC" w14:paraId="7B906F11" w14:textId="77777777">
        <w:tc>
          <w:tcPr>
            <w:tcW w:w="468" w:type="dxa"/>
            <w:tcBorders>
              <w:top w:val="single" w:sz="18" w:space="0" w:color="auto"/>
              <w:left w:val="single" w:sz="12" w:space="0" w:color="auto"/>
            </w:tcBorders>
          </w:tcPr>
          <w:p w14:paraId="4BD13CF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2700" w:type="dxa"/>
            <w:tcBorders>
              <w:top w:val="single" w:sz="18" w:space="0" w:color="auto"/>
            </w:tcBorders>
          </w:tcPr>
          <w:p w14:paraId="351DE44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top w:val="single" w:sz="18" w:space="0" w:color="auto"/>
              <w:right w:val="double" w:sz="4" w:space="0" w:color="auto"/>
            </w:tcBorders>
          </w:tcPr>
          <w:p w14:paraId="56CAF88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18" w:space="0" w:color="auto"/>
              <w:left w:val="double" w:sz="4" w:space="0" w:color="auto"/>
              <w:right w:val="single" w:sz="12" w:space="0" w:color="auto"/>
            </w:tcBorders>
          </w:tcPr>
          <w:p w14:paraId="43ADBF4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4B937238" w14:textId="77777777">
        <w:tc>
          <w:tcPr>
            <w:tcW w:w="468" w:type="dxa"/>
            <w:tcBorders>
              <w:left w:val="single" w:sz="12" w:space="0" w:color="auto"/>
            </w:tcBorders>
          </w:tcPr>
          <w:p w14:paraId="6F01E2A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2700" w:type="dxa"/>
          </w:tcPr>
          <w:p w14:paraId="3661D84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62B3A02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2014732E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350F20B8" w14:textId="77777777">
        <w:tc>
          <w:tcPr>
            <w:tcW w:w="468" w:type="dxa"/>
            <w:tcBorders>
              <w:left w:val="single" w:sz="12" w:space="0" w:color="auto"/>
            </w:tcBorders>
          </w:tcPr>
          <w:p w14:paraId="7291A542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2700" w:type="dxa"/>
          </w:tcPr>
          <w:p w14:paraId="587DC9CA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6CB32B1D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3089E47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54BE67D2" w14:textId="77777777">
        <w:tc>
          <w:tcPr>
            <w:tcW w:w="468" w:type="dxa"/>
            <w:tcBorders>
              <w:left w:val="single" w:sz="12" w:space="0" w:color="auto"/>
            </w:tcBorders>
          </w:tcPr>
          <w:p w14:paraId="20670B1D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2700" w:type="dxa"/>
          </w:tcPr>
          <w:p w14:paraId="2C2209F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30E50593" w14:textId="77777777" w:rsidR="004A0888" w:rsidRPr="003C0835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5D139EC2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44B4BF23" w14:textId="77777777">
        <w:tc>
          <w:tcPr>
            <w:tcW w:w="468" w:type="dxa"/>
            <w:tcBorders>
              <w:left w:val="single" w:sz="12" w:space="0" w:color="auto"/>
            </w:tcBorders>
          </w:tcPr>
          <w:p w14:paraId="27A1B9F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2700" w:type="dxa"/>
          </w:tcPr>
          <w:p w14:paraId="0268B21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05850961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5BC58CB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0797F3F8" w14:textId="77777777">
        <w:tc>
          <w:tcPr>
            <w:tcW w:w="468" w:type="dxa"/>
            <w:tcBorders>
              <w:left w:val="single" w:sz="12" w:space="0" w:color="auto"/>
            </w:tcBorders>
          </w:tcPr>
          <w:p w14:paraId="65156AC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2700" w:type="dxa"/>
          </w:tcPr>
          <w:p w14:paraId="01ADE53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073FBDDC" w14:textId="77777777" w:rsidR="004A0888" w:rsidRPr="003C0835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336367F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32123C31" w14:textId="77777777">
        <w:tc>
          <w:tcPr>
            <w:tcW w:w="468" w:type="dxa"/>
            <w:tcBorders>
              <w:left w:val="single" w:sz="12" w:space="0" w:color="auto"/>
            </w:tcBorders>
          </w:tcPr>
          <w:p w14:paraId="6B7730BE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2700" w:type="dxa"/>
          </w:tcPr>
          <w:p w14:paraId="5695E1B2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4F0044DA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585E3B3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1C1F5AC4" w14:textId="77777777">
        <w:tc>
          <w:tcPr>
            <w:tcW w:w="468" w:type="dxa"/>
            <w:tcBorders>
              <w:left w:val="single" w:sz="12" w:space="0" w:color="auto"/>
            </w:tcBorders>
          </w:tcPr>
          <w:p w14:paraId="009BF8C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2700" w:type="dxa"/>
          </w:tcPr>
          <w:p w14:paraId="7AA376A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6C0BE3B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1F2CFE2A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6447E76F" w14:textId="77777777">
        <w:tc>
          <w:tcPr>
            <w:tcW w:w="468" w:type="dxa"/>
            <w:tcBorders>
              <w:left w:val="single" w:sz="12" w:space="0" w:color="auto"/>
            </w:tcBorders>
          </w:tcPr>
          <w:p w14:paraId="79E9CBF2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2700" w:type="dxa"/>
          </w:tcPr>
          <w:p w14:paraId="1941EC5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11148EF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5CBD468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175CD4C1" w14:textId="77777777">
        <w:tc>
          <w:tcPr>
            <w:tcW w:w="468" w:type="dxa"/>
            <w:tcBorders>
              <w:left w:val="single" w:sz="12" w:space="0" w:color="auto"/>
            </w:tcBorders>
          </w:tcPr>
          <w:p w14:paraId="35867C3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2700" w:type="dxa"/>
          </w:tcPr>
          <w:p w14:paraId="0358439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6C25CA20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00C8186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5C5CA4D3" w14:textId="77777777">
        <w:tc>
          <w:tcPr>
            <w:tcW w:w="468" w:type="dxa"/>
            <w:tcBorders>
              <w:left w:val="single" w:sz="12" w:space="0" w:color="auto"/>
            </w:tcBorders>
          </w:tcPr>
          <w:p w14:paraId="5F5A9F7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2700" w:type="dxa"/>
          </w:tcPr>
          <w:p w14:paraId="32A49C2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7006F5A1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560A188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7BA7D2AA" w14:textId="77777777">
        <w:tc>
          <w:tcPr>
            <w:tcW w:w="468" w:type="dxa"/>
            <w:tcBorders>
              <w:left w:val="single" w:sz="12" w:space="0" w:color="auto"/>
            </w:tcBorders>
          </w:tcPr>
          <w:p w14:paraId="692C170E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2700" w:type="dxa"/>
          </w:tcPr>
          <w:p w14:paraId="5B7D5D3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736DB462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52AE16A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1CB18A08" w14:textId="77777777">
        <w:tc>
          <w:tcPr>
            <w:tcW w:w="468" w:type="dxa"/>
            <w:tcBorders>
              <w:left w:val="single" w:sz="12" w:space="0" w:color="auto"/>
            </w:tcBorders>
          </w:tcPr>
          <w:p w14:paraId="7049C754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2700" w:type="dxa"/>
          </w:tcPr>
          <w:p w14:paraId="5970E03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5A56A42D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48E5386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1141B21D" w14:textId="77777777">
        <w:tc>
          <w:tcPr>
            <w:tcW w:w="468" w:type="dxa"/>
            <w:tcBorders>
              <w:left w:val="single" w:sz="12" w:space="0" w:color="auto"/>
            </w:tcBorders>
          </w:tcPr>
          <w:p w14:paraId="62091ABD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</w:tc>
        <w:tc>
          <w:tcPr>
            <w:tcW w:w="2700" w:type="dxa"/>
          </w:tcPr>
          <w:p w14:paraId="1253A99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2E9DD30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77B5B730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32924D01" w14:textId="77777777">
        <w:tc>
          <w:tcPr>
            <w:tcW w:w="468" w:type="dxa"/>
            <w:tcBorders>
              <w:left w:val="single" w:sz="12" w:space="0" w:color="auto"/>
            </w:tcBorders>
          </w:tcPr>
          <w:p w14:paraId="205AB7D0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2700" w:type="dxa"/>
          </w:tcPr>
          <w:p w14:paraId="534A5FA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6744999A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4DC5A68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3277278D" w14:textId="77777777">
        <w:tc>
          <w:tcPr>
            <w:tcW w:w="468" w:type="dxa"/>
            <w:tcBorders>
              <w:left w:val="single" w:sz="12" w:space="0" w:color="auto"/>
              <w:bottom w:val="single" w:sz="12" w:space="0" w:color="auto"/>
            </w:tcBorders>
          </w:tcPr>
          <w:p w14:paraId="31A0EF8A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16</w:t>
            </w:r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6124240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bottom w:val="single" w:sz="12" w:space="0" w:color="auto"/>
              <w:right w:val="double" w:sz="4" w:space="0" w:color="auto"/>
            </w:tcBorders>
          </w:tcPr>
          <w:p w14:paraId="05843EC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3D6A4F7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1ECF9236" w14:textId="77777777"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035233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</w:tcPr>
          <w:p w14:paraId="3194CA6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mezisoučet</w:t>
            </w:r>
          </w:p>
        </w:tc>
        <w:tc>
          <w:tcPr>
            <w:tcW w:w="230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3425879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C28D9BE" w14:textId="77777777" w:rsidR="004A0888" w:rsidRPr="00CF0D4E" w:rsidRDefault="004A0888" w:rsidP="004A0888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700"/>
        <w:gridCol w:w="3739"/>
        <w:gridCol w:w="2303"/>
      </w:tblGrid>
      <w:tr w:rsidR="004A0888" w:rsidRPr="00494DCC" w14:paraId="62BB106C" w14:textId="77777777">
        <w:tc>
          <w:tcPr>
            <w:tcW w:w="4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6636035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DCC">
              <w:rPr>
                <w:rFonts w:ascii="Arial" w:hAnsi="Arial" w:cs="Arial"/>
                <w:b/>
                <w:sz w:val="20"/>
                <w:szCs w:val="20"/>
              </w:rPr>
              <w:t>č.</w:t>
            </w:r>
          </w:p>
        </w:tc>
        <w:tc>
          <w:tcPr>
            <w:tcW w:w="270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12C39F0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DCC">
              <w:rPr>
                <w:rFonts w:ascii="Arial" w:hAnsi="Arial" w:cs="Arial"/>
                <w:b/>
                <w:sz w:val="20"/>
                <w:szCs w:val="20"/>
              </w:rPr>
              <w:t>Název/jméno dodavatele</w:t>
            </w:r>
          </w:p>
        </w:tc>
        <w:tc>
          <w:tcPr>
            <w:tcW w:w="3739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</w:tcPr>
          <w:p w14:paraId="58B791A4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DCC">
              <w:rPr>
                <w:rFonts w:ascii="Arial" w:hAnsi="Arial" w:cs="Arial"/>
                <w:b/>
                <w:sz w:val="20"/>
                <w:szCs w:val="20"/>
              </w:rPr>
              <w:t>Předmět dodávky/služby</w:t>
            </w:r>
          </w:p>
        </w:tc>
        <w:tc>
          <w:tcPr>
            <w:tcW w:w="2303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2" w:space="0" w:color="auto"/>
            </w:tcBorders>
          </w:tcPr>
          <w:p w14:paraId="155B182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DCC">
              <w:rPr>
                <w:rFonts w:ascii="Arial" w:hAnsi="Arial" w:cs="Arial"/>
                <w:b/>
                <w:sz w:val="20"/>
                <w:szCs w:val="20"/>
              </w:rPr>
              <w:t>Kč</w:t>
            </w:r>
          </w:p>
        </w:tc>
      </w:tr>
      <w:tr w:rsidR="004A0888" w:rsidRPr="00494DCC" w14:paraId="5858080F" w14:textId="77777777">
        <w:tc>
          <w:tcPr>
            <w:tcW w:w="468" w:type="dxa"/>
            <w:tcBorders>
              <w:top w:val="single" w:sz="18" w:space="0" w:color="auto"/>
              <w:left w:val="single" w:sz="12" w:space="0" w:color="auto"/>
            </w:tcBorders>
          </w:tcPr>
          <w:p w14:paraId="3D71E12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17</w:t>
            </w:r>
          </w:p>
        </w:tc>
        <w:tc>
          <w:tcPr>
            <w:tcW w:w="2700" w:type="dxa"/>
            <w:tcBorders>
              <w:top w:val="single" w:sz="18" w:space="0" w:color="auto"/>
            </w:tcBorders>
          </w:tcPr>
          <w:p w14:paraId="54D7F19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top w:val="single" w:sz="18" w:space="0" w:color="auto"/>
              <w:right w:val="double" w:sz="4" w:space="0" w:color="auto"/>
            </w:tcBorders>
          </w:tcPr>
          <w:p w14:paraId="7B5CAFF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18" w:space="0" w:color="auto"/>
              <w:left w:val="double" w:sz="4" w:space="0" w:color="auto"/>
              <w:right w:val="single" w:sz="12" w:space="0" w:color="auto"/>
            </w:tcBorders>
          </w:tcPr>
          <w:p w14:paraId="2DD826D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4563DE4C" w14:textId="77777777">
        <w:tc>
          <w:tcPr>
            <w:tcW w:w="468" w:type="dxa"/>
            <w:tcBorders>
              <w:left w:val="single" w:sz="12" w:space="0" w:color="auto"/>
            </w:tcBorders>
          </w:tcPr>
          <w:p w14:paraId="443A197D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18</w:t>
            </w:r>
          </w:p>
        </w:tc>
        <w:tc>
          <w:tcPr>
            <w:tcW w:w="2700" w:type="dxa"/>
          </w:tcPr>
          <w:p w14:paraId="03F0BBC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4560CCA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2D98438A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2D35E35E" w14:textId="77777777">
        <w:tc>
          <w:tcPr>
            <w:tcW w:w="468" w:type="dxa"/>
            <w:tcBorders>
              <w:left w:val="single" w:sz="12" w:space="0" w:color="auto"/>
            </w:tcBorders>
          </w:tcPr>
          <w:p w14:paraId="2353E94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19</w:t>
            </w:r>
          </w:p>
        </w:tc>
        <w:tc>
          <w:tcPr>
            <w:tcW w:w="2700" w:type="dxa"/>
          </w:tcPr>
          <w:p w14:paraId="6529BA5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0CDF4CA4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6D8BF4A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27EAD048" w14:textId="77777777">
        <w:tc>
          <w:tcPr>
            <w:tcW w:w="468" w:type="dxa"/>
            <w:tcBorders>
              <w:left w:val="single" w:sz="12" w:space="0" w:color="auto"/>
            </w:tcBorders>
          </w:tcPr>
          <w:p w14:paraId="07605D40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2700" w:type="dxa"/>
          </w:tcPr>
          <w:p w14:paraId="16E61A6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148F6CB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5D4B2C2E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3D9E6A4C" w14:textId="77777777">
        <w:tc>
          <w:tcPr>
            <w:tcW w:w="468" w:type="dxa"/>
            <w:tcBorders>
              <w:left w:val="single" w:sz="12" w:space="0" w:color="auto"/>
            </w:tcBorders>
          </w:tcPr>
          <w:p w14:paraId="76451F63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21</w:t>
            </w:r>
          </w:p>
        </w:tc>
        <w:tc>
          <w:tcPr>
            <w:tcW w:w="2700" w:type="dxa"/>
          </w:tcPr>
          <w:p w14:paraId="54D212D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1A2AE33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7A5C2FB0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554E89B2" w14:textId="77777777">
        <w:tc>
          <w:tcPr>
            <w:tcW w:w="468" w:type="dxa"/>
            <w:tcBorders>
              <w:left w:val="single" w:sz="12" w:space="0" w:color="auto"/>
            </w:tcBorders>
          </w:tcPr>
          <w:p w14:paraId="0160CD1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22</w:t>
            </w:r>
          </w:p>
        </w:tc>
        <w:tc>
          <w:tcPr>
            <w:tcW w:w="2700" w:type="dxa"/>
          </w:tcPr>
          <w:p w14:paraId="79A898E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53FF0D4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7AACE15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3B0CCE4B" w14:textId="77777777">
        <w:tc>
          <w:tcPr>
            <w:tcW w:w="468" w:type="dxa"/>
            <w:tcBorders>
              <w:left w:val="single" w:sz="12" w:space="0" w:color="auto"/>
            </w:tcBorders>
          </w:tcPr>
          <w:p w14:paraId="4105547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23</w:t>
            </w:r>
          </w:p>
        </w:tc>
        <w:tc>
          <w:tcPr>
            <w:tcW w:w="2700" w:type="dxa"/>
          </w:tcPr>
          <w:p w14:paraId="0487560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56FBB50A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115D1574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68220D9A" w14:textId="77777777">
        <w:tc>
          <w:tcPr>
            <w:tcW w:w="468" w:type="dxa"/>
            <w:tcBorders>
              <w:left w:val="single" w:sz="12" w:space="0" w:color="auto"/>
            </w:tcBorders>
          </w:tcPr>
          <w:p w14:paraId="7552F433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24</w:t>
            </w:r>
          </w:p>
        </w:tc>
        <w:tc>
          <w:tcPr>
            <w:tcW w:w="2700" w:type="dxa"/>
          </w:tcPr>
          <w:p w14:paraId="0A6F4A62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6A853CD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147BB02B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22BA2066" w14:textId="77777777">
        <w:tc>
          <w:tcPr>
            <w:tcW w:w="468" w:type="dxa"/>
            <w:tcBorders>
              <w:left w:val="single" w:sz="12" w:space="0" w:color="auto"/>
            </w:tcBorders>
          </w:tcPr>
          <w:p w14:paraId="7D70BEA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25</w:t>
            </w:r>
          </w:p>
        </w:tc>
        <w:tc>
          <w:tcPr>
            <w:tcW w:w="2700" w:type="dxa"/>
          </w:tcPr>
          <w:p w14:paraId="6950356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451ED8E3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4B735614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4D7D9566" w14:textId="77777777">
        <w:tc>
          <w:tcPr>
            <w:tcW w:w="468" w:type="dxa"/>
            <w:tcBorders>
              <w:left w:val="single" w:sz="12" w:space="0" w:color="auto"/>
            </w:tcBorders>
          </w:tcPr>
          <w:p w14:paraId="5979A871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</w:t>
            </w:r>
          </w:p>
        </w:tc>
        <w:tc>
          <w:tcPr>
            <w:tcW w:w="2700" w:type="dxa"/>
          </w:tcPr>
          <w:p w14:paraId="2B3FEA84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4E14A04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08555A80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40CC82AC" w14:textId="77777777">
        <w:tc>
          <w:tcPr>
            <w:tcW w:w="468" w:type="dxa"/>
            <w:tcBorders>
              <w:left w:val="single" w:sz="12" w:space="0" w:color="auto"/>
            </w:tcBorders>
          </w:tcPr>
          <w:p w14:paraId="65D94D0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</w:t>
            </w:r>
          </w:p>
        </w:tc>
        <w:tc>
          <w:tcPr>
            <w:tcW w:w="2700" w:type="dxa"/>
          </w:tcPr>
          <w:p w14:paraId="5C6D2A1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62F4635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5493AFC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559421A4" w14:textId="77777777">
        <w:tc>
          <w:tcPr>
            <w:tcW w:w="468" w:type="dxa"/>
            <w:tcBorders>
              <w:left w:val="single" w:sz="12" w:space="0" w:color="auto"/>
            </w:tcBorders>
          </w:tcPr>
          <w:p w14:paraId="00BDDE9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28</w:t>
            </w:r>
          </w:p>
        </w:tc>
        <w:tc>
          <w:tcPr>
            <w:tcW w:w="2700" w:type="dxa"/>
          </w:tcPr>
          <w:p w14:paraId="0F114C75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25AED2D0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3EDA3E4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24D58A67" w14:textId="77777777">
        <w:tc>
          <w:tcPr>
            <w:tcW w:w="468" w:type="dxa"/>
            <w:tcBorders>
              <w:left w:val="single" w:sz="12" w:space="0" w:color="auto"/>
            </w:tcBorders>
          </w:tcPr>
          <w:p w14:paraId="2EDB6BB1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29</w:t>
            </w:r>
          </w:p>
        </w:tc>
        <w:tc>
          <w:tcPr>
            <w:tcW w:w="2700" w:type="dxa"/>
          </w:tcPr>
          <w:p w14:paraId="32BF3A5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6D2E220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1DDC3B24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3648A9E9" w14:textId="77777777">
        <w:tc>
          <w:tcPr>
            <w:tcW w:w="468" w:type="dxa"/>
            <w:tcBorders>
              <w:left w:val="single" w:sz="12" w:space="0" w:color="auto"/>
            </w:tcBorders>
          </w:tcPr>
          <w:p w14:paraId="2F2B5F58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30</w:t>
            </w:r>
          </w:p>
        </w:tc>
        <w:tc>
          <w:tcPr>
            <w:tcW w:w="2700" w:type="dxa"/>
          </w:tcPr>
          <w:p w14:paraId="2DF58936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3F9DB914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20D213A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77D5C42E" w14:textId="77777777">
        <w:tc>
          <w:tcPr>
            <w:tcW w:w="468" w:type="dxa"/>
            <w:tcBorders>
              <w:left w:val="single" w:sz="12" w:space="0" w:color="auto"/>
            </w:tcBorders>
          </w:tcPr>
          <w:p w14:paraId="1CAB2AF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00" w:type="dxa"/>
          </w:tcPr>
          <w:p w14:paraId="6D9CC921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right w:val="double" w:sz="4" w:space="0" w:color="auto"/>
            </w:tcBorders>
          </w:tcPr>
          <w:p w14:paraId="32DCF10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right w:val="single" w:sz="12" w:space="0" w:color="auto"/>
            </w:tcBorders>
          </w:tcPr>
          <w:p w14:paraId="61182F27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1B344017" w14:textId="77777777">
        <w:tc>
          <w:tcPr>
            <w:tcW w:w="468" w:type="dxa"/>
            <w:tcBorders>
              <w:left w:val="single" w:sz="12" w:space="0" w:color="auto"/>
              <w:bottom w:val="single" w:sz="12" w:space="0" w:color="auto"/>
            </w:tcBorders>
          </w:tcPr>
          <w:p w14:paraId="5ED410D2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89628BA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9" w:type="dxa"/>
            <w:tcBorders>
              <w:bottom w:val="single" w:sz="12" w:space="0" w:color="auto"/>
              <w:right w:val="double" w:sz="4" w:space="0" w:color="auto"/>
            </w:tcBorders>
          </w:tcPr>
          <w:p w14:paraId="03A5124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EBB1C29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A0888" w:rsidRPr="00494DCC" w14:paraId="09AC9A59" w14:textId="77777777"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E8B7B1C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</w:tcPr>
          <w:p w14:paraId="07FEC953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94DCC">
              <w:rPr>
                <w:rFonts w:ascii="Arial" w:hAnsi="Arial" w:cs="Arial"/>
                <w:b/>
                <w:sz w:val="22"/>
                <w:szCs w:val="22"/>
              </w:rPr>
              <w:t>CELKEM</w:t>
            </w:r>
          </w:p>
        </w:tc>
        <w:tc>
          <w:tcPr>
            <w:tcW w:w="230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47E3B0F" w14:textId="77777777" w:rsidR="004A0888" w:rsidRPr="00494DCC" w:rsidRDefault="004A0888" w:rsidP="003174EF">
            <w:pPr>
              <w:widowControl w:val="0"/>
              <w:autoSpaceDE w:val="0"/>
              <w:autoSpaceDN w:val="0"/>
              <w:adjustRightInd w:val="0"/>
              <w:spacing w:before="60" w:after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DAA1163" w14:textId="77777777" w:rsidR="003174EF" w:rsidRDefault="003174EF" w:rsidP="004A0888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</w:p>
    <w:p w14:paraId="4069E0A0" w14:textId="77777777" w:rsidR="004A0888" w:rsidRPr="00CF0D4E" w:rsidRDefault="004A0888" w:rsidP="004A0888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Uvedené částky sečtěte</w:t>
      </w:r>
      <w:r w:rsidRPr="00E64D0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 spodním řádku. </w:t>
      </w:r>
      <w:r w:rsidRPr="002529E1">
        <w:rPr>
          <w:rFonts w:ascii="Arial" w:hAnsi="Arial" w:cs="Arial"/>
          <w:sz w:val="20"/>
          <w:szCs w:val="20"/>
        </w:rPr>
        <w:t>Ke každému vypsanému řádku bude přiložena kopie příslušného účetního dokladu (účtenka, faktura ap.), na kterou dopište číslo řádku.</w:t>
      </w:r>
      <w:r w:rsidRPr="00CF0D4E">
        <w:rPr>
          <w:rFonts w:ascii="Arial" w:hAnsi="Arial" w:cs="Arial"/>
          <w:b/>
          <w:sz w:val="22"/>
          <w:szCs w:val="22"/>
        </w:rPr>
        <w:t xml:space="preserve"> </w:t>
      </w:r>
    </w:p>
    <w:p w14:paraId="38DB35EA" w14:textId="77777777" w:rsidR="004A0888" w:rsidRPr="00753727" w:rsidRDefault="0075372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</w:t>
      </w:r>
      <w:r w:rsidR="003174EF" w:rsidRPr="00753727">
        <w:rPr>
          <w:rFonts w:ascii="Arial" w:hAnsi="Arial" w:cs="Arial"/>
          <w:sz w:val="20"/>
          <w:szCs w:val="20"/>
        </w:rPr>
        <w:t xml:space="preserve">Dobřichovicích dne: </w:t>
      </w:r>
    </w:p>
    <w:sectPr w:rsidR="004A0888" w:rsidRPr="00753727" w:rsidSect="003174EF">
      <w:headerReference w:type="default" r:id="rId6"/>
      <w:footerReference w:type="even" r:id="rId7"/>
      <w:footerReference w:type="default" r:id="rId8"/>
      <w:pgSz w:w="11906" w:h="16838"/>
      <w:pgMar w:top="1977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885B" w14:textId="77777777" w:rsidR="00AC4B4E" w:rsidRDefault="00AC4B4E">
      <w:r>
        <w:separator/>
      </w:r>
    </w:p>
  </w:endnote>
  <w:endnote w:type="continuationSeparator" w:id="0">
    <w:p w14:paraId="720CB9BB" w14:textId="77777777" w:rsidR="00AC4B4E" w:rsidRDefault="00AC4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E714" w14:textId="77777777" w:rsidR="003174EF" w:rsidRDefault="003174EF" w:rsidP="003174E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A35BF3B" w14:textId="77777777" w:rsidR="003174EF" w:rsidRDefault="003174EF" w:rsidP="003174EF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9241" w14:textId="77777777" w:rsidR="003174EF" w:rsidRDefault="003174EF" w:rsidP="003174E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6572A">
      <w:rPr>
        <w:rStyle w:val="slostrnky"/>
        <w:noProof/>
      </w:rPr>
      <w:t>1</w:t>
    </w:r>
    <w:r>
      <w:rPr>
        <w:rStyle w:val="slostrnky"/>
      </w:rPr>
      <w:fldChar w:fldCharType="end"/>
    </w:r>
  </w:p>
  <w:p w14:paraId="4A52AAE5" w14:textId="77777777" w:rsidR="003174EF" w:rsidRDefault="003174EF" w:rsidP="003174EF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E90C7" w14:textId="77777777" w:rsidR="00AC4B4E" w:rsidRDefault="00AC4B4E">
      <w:r>
        <w:separator/>
      </w:r>
    </w:p>
  </w:footnote>
  <w:footnote w:type="continuationSeparator" w:id="0">
    <w:p w14:paraId="43B9D332" w14:textId="77777777" w:rsidR="00AC4B4E" w:rsidRDefault="00AC4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5D35" w14:textId="77777777" w:rsidR="003174EF" w:rsidRDefault="00D21C3E">
    <w:pPr>
      <w:pStyle w:val="Zhlav"/>
    </w:pPr>
    <w:r>
      <w:rPr>
        <w:noProof/>
      </w:rPr>
      <w:drawing>
        <wp:inline distT="0" distB="0" distL="0" distR="0" wp14:anchorId="7A187C69" wp14:editId="1869CAE6">
          <wp:extent cx="1971675" cy="466725"/>
          <wp:effectExtent l="0" t="0" r="0" b="0"/>
          <wp:docPr id="1" name="obrázek 1" descr="Logo mai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ai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88"/>
    <w:rsid w:val="00067CBD"/>
    <w:rsid w:val="000C6AF3"/>
    <w:rsid w:val="003174EF"/>
    <w:rsid w:val="00342A31"/>
    <w:rsid w:val="0035659C"/>
    <w:rsid w:val="0036572A"/>
    <w:rsid w:val="003C0835"/>
    <w:rsid w:val="00444FBA"/>
    <w:rsid w:val="004A0888"/>
    <w:rsid w:val="00605EE3"/>
    <w:rsid w:val="006702CB"/>
    <w:rsid w:val="00753727"/>
    <w:rsid w:val="007F0FAE"/>
    <w:rsid w:val="009F3778"/>
    <w:rsid w:val="00A66B7C"/>
    <w:rsid w:val="00A774E4"/>
    <w:rsid w:val="00AC4B4E"/>
    <w:rsid w:val="00D21C3E"/>
    <w:rsid w:val="00E53A44"/>
    <w:rsid w:val="00F2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07FE7"/>
  <w15:chartTrackingRefBased/>
  <w15:docId w15:val="{68B0F8FF-0063-4D02-B6F5-5160A23C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0888"/>
    <w:rPr>
      <w:rFonts w:eastAsia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A088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A088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A0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Přehled výdajů hrazených z dotačních prostředků poskytnutých městem Dobřichovice v roce 2016 na akci: Mistrovské kurzy 2016   </vt:lpstr>
    </vt:vector>
  </TitlesOfParts>
  <Company>MU Dobřichovice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výdajů hrazených z dotačních prostředků poskytnutých městem Dobřichovice v roce 2016 na akci: Mistrovské kurzy 2016</dc:title>
  <dc:subject/>
  <dc:creator>Vladislava Cvrčková</dc:creator>
  <cp:keywords/>
  <dc:description/>
  <cp:lastModifiedBy>Denisa Solničková</cp:lastModifiedBy>
  <cp:revision>8</cp:revision>
  <cp:lastPrinted>2024-06-26T08:46:00Z</cp:lastPrinted>
  <dcterms:created xsi:type="dcterms:W3CDTF">2019-01-24T09:31:00Z</dcterms:created>
  <dcterms:modified xsi:type="dcterms:W3CDTF">2026-01-28T16:56:00Z</dcterms:modified>
</cp:coreProperties>
</file>