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49" w:rsidRPr="005D005B" w:rsidRDefault="00443849" w:rsidP="005D0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05B">
        <w:rPr>
          <w:rFonts w:ascii="Times New Roman" w:hAnsi="Times New Roman" w:cs="Times New Roman"/>
          <w:b/>
          <w:bCs/>
          <w:sz w:val="28"/>
          <w:szCs w:val="28"/>
        </w:rPr>
        <w:t>Lapina jasanolistá (Pterocarya pterocarpa)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849" w:rsidRDefault="00443849" w:rsidP="00215E98">
      <w:pPr>
        <w:ind w:firstLine="708"/>
        <w:jc w:val="both"/>
      </w:pPr>
      <w:r>
        <w:t xml:space="preserve">Strom byl vysazen na paměť </w:t>
      </w:r>
      <w:r w:rsidRPr="004F1F57">
        <w:t xml:space="preserve">dobřichovického dendrologa </w:t>
      </w:r>
      <w:r>
        <w:rPr>
          <w:color w:val="000000"/>
        </w:rPr>
        <w:t xml:space="preserve">pana </w:t>
      </w:r>
      <w:r>
        <w:t>Ing. Pavla Kyzlíka v roce 2016 u jihovýchodního konce lávky vedle dvou krásných jerlínů. Pokud je nám známo, je to jediný exemplář tohoto druhu v Dobřichovicích.</w:t>
      </w:r>
    </w:p>
    <w:p w:rsidR="00443849" w:rsidRDefault="00443849" w:rsidP="00215E98">
      <w:pPr>
        <w:ind w:firstLine="708"/>
        <w:jc w:val="both"/>
      </w:pPr>
      <w:r>
        <w:t xml:space="preserve">Lapina pochází z oblasti Turecka (Anatolie), Kavkazu a okolí Kaspického moře (severní Írán, Turkmenistán). Do Evropy se dostala až koncem 18. století, na našem území byla pravděpodobně poprvé vysazena v Královské oboře (Stromovka) v roce 1844. Mimořádně velký a starý exemplář roste v botanické zahradě Univerzity Karlovy v Praze na Slupi. </w:t>
      </w:r>
    </w:p>
    <w:p w:rsidR="00443849" w:rsidRDefault="00443849" w:rsidP="00215E98">
      <w:pPr>
        <w:ind w:firstLine="708"/>
        <w:jc w:val="both"/>
      </w:pPr>
      <w:r>
        <w:t xml:space="preserve">Je příbuzná ořešáků (někdy se jí říká paořech), podobá se jim také habitem. Vzrůst mívá keřovitý nebo jako 15 – 30 m vysoký strom s kratším silnějším kmenem. Může tvořit kořenové výběžky. V mládí je borka hladká, ve stáří hluboce rozbrázděná, pupeny jsou hnědé, plstnaté. Opadavé lichozpeřené listy bývají i přes 50 cm dlouhé s až 12 páry lesklých lístků. Jednopohlavné květy jsou uspořádány v převislých jehnědách, samčí v kratších a hustších, samičí v delších a řidších. Kvete v dubnu až květnu, plody dozrávají v září až listopadu. Jsou to asi 1 cm velké oříšky opatřené dvěma kožovitými křídly. Jak dozrávají, plodenství se prodlužuje a působí velice efektně. </w:t>
      </w:r>
    </w:p>
    <w:p w:rsidR="00443849" w:rsidRDefault="00443849" w:rsidP="00215E98">
      <w:pPr>
        <w:ind w:firstLine="708"/>
        <w:jc w:val="both"/>
      </w:pPr>
      <w:r>
        <w:t xml:space="preserve">U nás se Lapina dost vzácně vysazuje pro okrasu v parcích a zámeckých zahradách. Je mrazuvzdorná, má ráda slunce nebo polostín, hlubokou a dostatečně vlhkou půdu. Její krásné dřevo se používá v nábytkářství pod názvem kavkazský ořech. </w:t>
      </w:r>
    </w:p>
    <w:p w:rsidR="00443849" w:rsidRDefault="00443849" w:rsidP="00215E98">
      <w:pPr>
        <w:ind w:firstLine="708"/>
        <w:jc w:val="both"/>
      </w:pPr>
      <w:bookmarkStart w:id="0" w:name="_GoBack"/>
      <w:bookmarkEnd w:id="0"/>
    </w:p>
    <w:p w:rsidR="00443849" w:rsidRDefault="00443849" w:rsidP="0057109F">
      <w:pPr>
        <w:ind w:firstLine="708"/>
      </w:pPr>
      <w:r w:rsidRPr="00D1687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16.5pt;height:422.25pt;visibility:visible">
            <v:imagedata r:id="rId4" o:title=""/>
          </v:shape>
        </w:pict>
      </w:r>
    </w:p>
    <w:sectPr w:rsidR="00443849" w:rsidSect="0021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706"/>
    <w:rsid w:val="00024DB2"/>
    <w:rsid w:val="00044AFB"/>
    <w:rsid w:val="00215E98"/>
    <w:rsid w:val="002B5B74"/>
    <w:rsid w:val="003A6DB1"/>
    <w:rsid w:val="004069F3"/>
    <w:rsid w:val="00443849"/>
    <w:rsid w:val="004F1F57"/>
    <w:rsid w:val="0057109F"/>
    <w:rsid w:val="00576EA2"/>
    <w:rsid w:val="005D005B"/>
    <w:rsid w:val="0060091E"/>
    <w:rsid w:val="00614B32"/>
    <w:rsid w:val="00627142"/>
    <w:rsid w:val="00660148"/>
    <w:rsid w:val="00663DA8"/>
    <w:rsid w:val="007251F9"/>
    <w:rsid w:val="00765DFD"/>
    <w:rsid w:val="00A736A9"/>
    <w:rsid w:val="00A97D28"/>
    <w:rsid w:val="00AA693F"/>
    <w:rsid w:val="00C57A2D"/>
    <w:rsid w:val="00CF5F44"/>
    <w:rsid w:val="00D16871"/>
    <w:rsid w:val="00D672FB"/>
    <w:rsid w:val="00D86706"/>
    <w:rsid w:val="00DE0E18"/>
    <w:rsid w:val="00E07FA7"/>
    <w:rsid w:val="00E35570"/>
    <w:rsid w:val="00E844E1"/>
    <w:rsid w:val="00F9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1292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Lapina jasanolistá (Pterocarya pterocarpa) </dc:title>
  <dc:subject/>
  <dc:creator>Vlastník</dc:creator>
  <cp:keywords/>
  <dc:description/>
  <cp:lastModifiedBy>Denisa</cp:lastModifiedBy>
  <cp:revision>2</cp:revision>
  <dcterms:created xsi:type="dcterms:W3CDTF">2016-05-11T12:05:00Z</dcterms:created>
  <dcterms:modified xsi:type="dcterms:W3CDTF">2016-05-11T12:05:00Z</dcterms:modified>
</cp:coreProperties>
</file>